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EDE5" w14:textId="77777777" w:rsidR="00FD7C3B" w:rsidRPr="008D77A9" w:rsidRDefault="00FD7C3B" w:rsidP="00525C65">
      <w:pPr>
        <w:pStyle w:val="NoSpacing"/>
        <w:jc w:val="center"/>
        <w:rPr>
          <w:rFonts w:asciiTheme="minorHAnsi" w:hAnsiTheme="minorHAnsi" w:cstheme="minorHAnsi"/>
          <w:b/>
          <w:bCs/>
        </w:rPr>
      </w:pPr>
      <w:r w:rsidRPr="00525C65">
        <w:rPr>
          <w:rFonts w:asciiTheme="minorHAnsi" w:hAnsiTheme="minorHAnsi" w:cstheme="minorHAnsi"/>
          <w:b/>
          <w:bCs/>
        </w:rPr>
        <w:t>MINUT</w:t>
      </w:r>
      <w:r w:rsidRPr="000D38B3">
        <w:rPr>
          <w:rFonts w:asciiTheme="minorHAnsi" w:hAnsiTheme="minorHAnsi" w:cstheme="minorHAnsi"/>
          <w:b/>
          <w:bCs/>
        </w:rPr>
        <w:t xml:space="preserve">ES OF </w:t>
      </w:r>
      <w:r w:rsidRPr="008D77A9">
        <w:rPr>
          <w:rFonts w:asciiTheme="minorHAnsi" w:hAnsiTheme="minorHAnsi" w:cstheme="minorHAnsi"/>
          <w:b/>
          <w:bCs/>
        </w:rPr>
        <w:t>THE MEETING OF ASTON TIRROLD AND ASTON UPTHORPE PARISH COUNCIL </w:t>
      </w:r>
    </w:p>
    <w:p w14:paraId="590F3904" w14:textId="67AA00DE" w:rsidR="00FD7C3B" w:rsidRDefault="00FD7C3B" w:rsidP="00525C65">
      <w:pPr>
        <w:pStyle w:val="NormalWeb"/>
        <w:spacing w:before="0" w:beforeAutospacing="0" w:after="0" w:afterAutospacing="0"/>
        <w:jc w:val="center"/>
        <w:outlineLvl w:val="0"/>
        <w:rPr>
          <w:rFonts w:asciiTheme="minorHAnsi" w:hAnsiTheme="minorHAnsi" w:cstheme="minorHAnsi"/>
          <w:b/>
          <w:bCs/>
          <w:color w:val="000000"/>
        </w:rPr>
      </w:pPr>
      <w:r w:rsidRPr="008D77A9">
        <w:rPr>
          <w:rFonts w:asciiTheme="minorHAnsi" w:hAnsiTheme="minorHAnsi" w:cstheme="minorHAnsi"/>
          <w:b/>
          <w:bCs/>
          <w:color w:val="000000"/>
        </w:rPr>
        <w:t xml:space="preserve">HELD ON WEDNESDAY </w:t>
      </w:r>
      <w:r w:rsidR="001B71E7">
        <w:rPr>
          <w:rFonts w:asciiTheme="minorHAnsi" w:hAnsiTheme="minorHAnsi" w:cstheme="minorHAnsi"/>
          <w:b/>
          <w:bCs/>
          <w:color w:val="000000"/>
        </w:rPr>
        <w:t>8</w:t>
      </w:r>
      <w:r w:rsidR="007756A2" w:rsidRPr="008D77A9">
        <w:rPr>
          <w:rFonts w:asciiTheme="minorHAnsi" w:hAnsiTheme="minorHAnsi" w:cstheme="minorHAnsi"/>
          <w:b/>
          <w:bCs/>
          <w:color w:val="000000"/>
          <w:vertAlign w:val="superscript"/>
        </w:rPr>
        <w:t>th</w:t>
      </w:r>
      <w:r w:rsidR="00986F5D" w:rsidRPr="008D77A9">
        <w:rPr>
          <w:rFonts w:asciiTheme="minorHAnsi" w:hAnsiTheme="minorHAnsi" w:cstheme="minorHAnsi"/>
          <w:b/>
          <w:bCs/>
          <w:color w:val="000000"/>
        </w:rPr>
        <w:t xml:space="preserve"> </w:t>
      </w:r>
      <w:r w:rsidR="005A7C4F">
        <w:rPr>
          <w:rFonts w:asciiTheme="minorHAnsi" w:hAnsiTheme="minorHAnsi" w:cstheme="minorHAnsi"/>
          <w:b/>
          <w:bCs/>
          <w:color w:val="000000"/>
        </w:rPr>
        <w:t>JU</w:t>
      </w:r>
      <w:r w:rsidR="001B71E7">
        <w:rPr>
          <w:rFonts w:asciiTheme="minorHAnsi" w:hAnsiTheme="minorHAnsi" w:cstheme="minorHAnsi"/>
          <w:b/>
          <w:bCs/>
          <w:color w:val="000000"/>
        </w:rPr>
        <w:t>LY</w:t>
      </w:r>
      <w:r w:rsidRPr="008D77A9">
        <w:rPr>
          <w:rFonts w:asciiTheme="minorHAnsi" w:hAnsiTheme="minorHAnsi" w:cstheme="minorHAnsi"/>
          <w:b/>
          <w:bCs/>
          <w:color w:val="000000"/>
        </w:rPr>
        <w:t xml:space="preserve"> 202</w:t>
      </w:r>
      <w:r w:rsidR="00986F5D" w:rsidRPr="008D77A9">
        <w:rPr>
          <w:rFonts w:asciiTheme="minorHAnsi" w:hAnsiTheme="minorHAnsi" w:cstheme="minorHAnsi"/>
          <w:b/>
          <w:bCs/>
          <w:color w:val="000000"/>
        </w:rPr>
        <w:t>6</w:t>
      </w:r>
    </w:p>
    <w:p w14:paraId="4FD7D9BB" w14:textId="77777777" w:rsidR="001B71E7" w:rsidRDefault="001B71E7" w:rsidP="00133EB1">
      <w:pPr>
        <w:pStyle w:val="NormalWeb"/>
        <w:spacing w:before="0" w:beforeAutospacing="0" w:after="0" w:afterAutospacing="0"/>
        <w:rPr>
          <w:rFonts w:asciiTheme="minorHAnsi" w:hAnsiTheme="minorHAnsi" w:cstheme="minorHAnsi"/>
          <w:sz w:val="22"/>
          <w:szCs w:val="22"/>
          <w:lang w:val="en-US"/>
        </w:rPr>
      </w:pPr>
    </w:p>
    <w:p w14:paraId="0FFA29AE" w14:textId="509DC693" w:rsidR="00525C65" w:rsidRPr="008D77A9" w:rsidRDefault="00FD7C3B" w:rsidP="00133EB1">
      <w:pPr>
        <w:pStyle w:val="NormalWeb"/>
        <w:spacing w:before="0" w:beforeAutospacing="0" w:after="0" w:afterAutospacing="0"/>
        <w:rPr>
          <w:rFonts w:asciiTheme="minorHAnsi" w:hAnsiTheme="minorHAnsi" w:cstheme="minorHAnsi"/>
          <w:sz w:val="22"/>
          <w:szCs w:val="22"/>
        </w:rPr>
      </w:pPr>
      <w:r w:rsidRPr="008D77A9">
        <w:rPr>
          <w:rFonts w:asciiTheme="minorHAnsi" w:hAnsiTheme="minorHAnsi" w:cstheme="minorHAnsi"/>
          <w:color w:val="000000"/>
          <w:sz w:val="22"/>
          <w:szCs w:val="22"/>
        </w:rPr>
        <w:t> </w:t>
      </w:r>
    </w:p>
    <w:p w14:paraId="101CA464" w14:textId="77777777" w:rsidR="00525C65" w:rsidRPr="008D77A9" w:rsidRDefault="00525C65" w:rsidP="000F10BB">
      <w:pPr>
        <w:pStyle w:val="NormalWeb"/>
        <w:spacing w:before="0" w:beforeAutospacing="0" w:after="0" w:afterAutospacing="0"/>
        <w:rPr>
          <w:rFonts w:asciiTheme="minorHAnsi" w:hAnsiTheme="minorHAnsi" w:cstheme="minorHAnsi"/>
          <w:b/>
          <w:bCs/>
          <w:color w:val="000000"/>
          <w:sz w:val="22"/>
          <w:szCs w:val="22"/>
        </w:rPr>
      </w:pPr>
    </w:p>
    <w:p w14:paraId="4D5EA97C" w14:textId="4298B094" w:rsidR="00007A1E" w:rsidRDefault="008447D6" w:rsidP="000F10BB">
      <w:pPr>
        <w:pStyle w:val="NormalWeb"/>
        <w:spacing w:before="0" w:beforeAutospacing="0" w:after="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26-27</w:t>
      </w:r>
      <w:r w:rsidR="00525C65" w:rsidRPr="008D77A9">
        <w:rPr>
          <w:rFonts w:asciiTheme="minorHAnsi" w:hAnsiTheme="minorHAnsi" w:cstheme="minorHAnsi"/>
          <w:b/>
          <w:bCs/>
          <w:color w:val="000000"/>
          <w:sz w:val="22"/>
          <w:szCs w:val="22"/>
        </w:rPr>
        <w:t>/</w:t>
      </w:r>
      <w:r>
        <w:rPr>
          <w:rFonts w:asciiTheme="minorHAnsi" w:hAnsiTheme="minorHAnsi" w:cstheme="minorHAnsi"/>
          <w:b/>
          <w:bCs/>
          <w:color w:val="000000"/>
          <w:sz w:val="22"/>
          <w:szCs w:val="22"/>
        </w:rPr>
        <w:t>0</w:t>
      </w:r>
      <w:r w:rsidR="007D2E97">
        <w:rPr>
          <w:rFonts w:asciiTheme="minorHAnsi" w:hAnsiTheme="minorHAnsi" w:cstheme="minorHAnsi"/>
          <w:b/>
          <w:bCs/>
          <w:color w:val="000000"/>
          <w:sz w:val="22"/>
          <w:szCs w:val="22"/>
        </w:rPr>
        <w:t>17</w:t>
      </w:r>
      <w:r w:rsidR="00525C65" w:rsidRPr="008D77A9">
        <w:rPr>
          <w:rFonts w:asciiTheme="minorHAnsi" w:hAnsiTheme="minorHAnsi" w:cstheme="minorHAnsi"/>
          <w:b/>
          <w:bCs/>
          <w:color w:val="000000"/>
          <w:sz w:val="22"/>
          <w:szCs w:val="22"/>
        </w:rPr>
        <w:t xml:space="preserve"> </w:t>
      </w:r>
      <w:r w:rsidR="00FD7C3B" w:rsidRPr="008D77A9">
        <w:rPr>
          <w:rFonts w:asciiTheme="minorHAnsi" w:hAnsiTheme="minorHAnsi" w:cstheme="minorHAnsi"/>
          <w:b/>
          <w:bCs/>
          <w:color w:val="000000"/>
          <w:sz w:val="22"/>
          <w:szCs w:val="22"/>
        </w:rPr>
        <w:t>Apologies for absence</w:t>
      </w:r>
    </w:p>
    <w:p w14:paraId="4BF416E9" w14:textId="52B5B4A3" w:rsidR="00AD2271" w:rsidRPr="004A39C9" w:rsidRDefault="00150CDE" w:rsidP="00F32383">
      <w:pPr>
        <w:pStyle w:val="NormalWeb"/>
        <w:spacing w:before="0" w:beforeAutospacing="0" w:after="0" w:afterAutospacing="0"/>
        <w:ind w:left="1020"/>
        <w:rPr>
          <w:rFonts w:asciiTheme="minorHAnsi" w:hAnsiTheme="minorHAnsi" w:cstheme="minorHAnsi"/>
          <w:b/>
          <w:bCs/>
          <w:color w:val="000000"/>
          <w:sz w:val="22"/>
          <w:szCs w:val="22"/>
        </w:rPr>
      </w:pPr>
      <w:r w:rsidRPr="004A39C9">
        <w:rPr>
          <w:rFonts w:asciiTheme="minorHAnsi" w:hAnsiTheme="minorHAnsi" w:cstheme="minorHAnsi"/>
          <w:color w:val="000000"/>
          <w:sz w:val="22"/>
          <w:szCs w:val="22"/>
        </w:rPr>
        <w:t xml:space="preserve">Neil Carter (NC), </w:t>
      </w:r>
      <w:r w:rsidR="00A30A15" w:rsidRPr="004A39C9">
        <w:rPr>
          <w:rFonts w:asciiTheme="minorHAnsi" w:hAnsiTheme="minorHAnsi" w:cstheme="minorHAnsi"/>
          <w:color w:val="000000"/>
          <w:sz w:val="22"/>
          <w:szCs w:val="22"/>
        </w:rPr>
        <w:t>Johnny Hope-Smith OCC (JHS),</w:t>
      </w:r>
      <w:r w:rsidR="003221CB" w:rsidRPr="004A39C9">
        <w:rPr>
          <w:rFonts w:asciiTheme="minorHAnsi" w:hAnsiTheme="minorHAnsi" w:cstheme="minorHAnsi"/>
          <w:color w:val="000000"/>
          <w:sz w:val="22"/>
          <w:szCs w:val="22"/>
        </w:rPr>
        <w:t xml:space="preserve"> Crispin Topping SODC (CT),</w:t>
      </w:r>
      <w:r w:rsidR="00AC0340" w:rsidRPr="004A39C9">
        <w:rPr>
          <w:rFonts w:asciiTheme="minorHAnsi" w:hAnsiTheme="minorHAnsi" w:cstheme="minorHAnsi"/>
          <w:color w:val="000000"/>
          <w:sz w:val="22"/>
          <w:szCs w:val="22"/>
        </w:rPr>
        <w:t xml:space="preserve"> Sarah Munro (SM)</w:t>
      </w:r>
    </w:p>
    <w:p w14:paraId="6D620C55" w14:textId="6A3B4A8E" w:rsidR="00D05E80" w:rsidRPr="004A39C9" w:rsidRDefault="00D50DB2" w:rsidP="00D50DB2">
      <w:pPr>
        <w:pStyle w:val="NormalWeb"/>
        <w:tabs>
          <w:tab w:val="left" w:pos="3027"/>
        </w:tabs>
        <w:spacing w:before="0" w:beforeAutospacing="0" w:after="0" w:afterAutospacing="0"/>
        <w:rPr>
          <w:rFonts w:asciiTheme="minorHAnsi" w:hAnsiTheme="minorHAnsi" w:cstheme="minorHAnsi"/>
          <w:sz w:val="22"/>
          <w:szCs w:val="22"/>
        </w:rPr>
      </w:pPr>
      <w:r w:rsidRPr="004A39C9">
        <w:rPr>
          <w:rFonts w:asciiTheme="minorHAnsi" w:hAnsiTheme="minorHAnsi" w:cstheme="minorHAnsi"/>
          <w:sz w:val="22"/>
          <w:szCs w:val="22"/>
        </w:rPr>
        <w:tab/>
      </w:r>
    </w:p>
    <w:p w14:paraId="392B652A" w14:textId="07B1F998" w:rsidR="00FD7C3B" w:rsidRPr="004A39C9" w:rsidRDefault="00F348BD" w:rsidP="00FD7C3B">
      <w:pPr>
        <w:pStyle w:val="NormalWeb"/>
        <w:spacing w:before="0" w:beforeAutospacing="0" w:after="0" w:afterAutospacing="0"/>
        <w:rPr>
          <w:rFonts w:asciiTheme="minorHAnsi" w:hAnsiTheme="minorHAnsi" w:cstheme="minorHAnsi"/>
          <w:sz w:val="22"/>
          <w:szCs w:val="22"/>
        </w:rPr>
      </w:pPr>
      <w:r w:rsidRPr="004A39C9">
        <w:rPr>
          <w:rFonts w:asciiTheme="minorHAnsi" w:hAnsiTheme="minorHAnsi" w:cstheme="minorHAnsi"/>
          <w:b/>
          <w:bCs/>
          <w:color w:val="000000"/>
          <w:sz w:val="22"/>
          <w:szCs w:val="22"/>
        </w:rPr>
        <w:t>26-27</w:t>
      </w:r>
      <w:r w:rsidR="00FD7C3B"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18</w:t>
      </w:r>
      <w:r w:rsidR="00FD7C3B" w:rsidRPr="004A39C9">
        <w:rPr>
          <w:rFonts w:asciiTheme="minorHAnsi" w:hAnsiTheme="minorHAnsi" w:cstheme="minorHAnsi"/>
          <w:b/>
          <w:bCs/>
          <w:color w:val="000000"/>
          <w:sz w:val="22"/>
          <w:szCs w:val="22"/>
        </w:rPr>
        <w:t xml:space="preserve"> Present </w:t>
      </w:r>
      <w:r w:rsidR="00FD7C3B" w:rsidRPr="004A39C9">
        <w:rPr>
          <w:rFonts w:asciiTheme="minorHAnsi" w:hAnsiTheme="minorHAnsi" w:cstheme="minorHAnsi"/>
          <w:color w:val="000000"/>
          <w:sz w:val="22"/>
          <w:szCs w:val="22"/>
        </w:rPr>
        <w:t> </w:t>
      </w:r>
    </w:p>
    <w:p w14:paraId="1DB86AFF" w14:textId="1FDFB911" w:rsidR="00AD2271" w:rsidRPr="004A39C9" w:rsidRDefault="00352E3D" w:rsidP="00777109">
      <w:pPr>
        <w:pStyle w:val="NormalWeb"/>
        <w:spacing w:before="0" w:beforeAutospacing="0" w:after="0" w:afterAutospacing="0"/>
        <w:ind w:left="964"/>
        <w:rPr>
          <w:rFonts w:asciiTheme="minorHAnsi" w:hAnsiTheme="minorHAnsi" w:cstheme="minorHAnsi"/>
          <w:color w:val="000000"/>
          <w:sz w:val="22"/>
          <w:szCs w:val="22"/>
        </w:rPr>
      </w:pPr>
      <w:r w:rsidRPr="004A39C9">
        <w:rPr>
          <w:rFonts w:asciiTheme="minorHAnsi" w:hAnsiTheme="minorHAnsi" w:cstheme="minorHAnsi"/>
          <w:color w:val="000000"/>
          <w:sz w:val="22"/>
          <w:szCs w:val="22"/>
        </w:rPr>
        <w:t xml:space="preserve">Jane </w:t>
      </w:r>
      <w:proofErr w:type="spellStart"/>
      <w:r w:rsidRPr="004A39C9">
        <w:rPr>
          <w:rFonts w:asciiTheme="minorHAnsi" w:hAnsiTheme="minorHAnsi" w:cstheme="minorHAnsi"/>
          <w:color w:val="000000"/>
          <w:sz w:val="22"/>
          <w:szCs w:val="22"/>
        </w:rPr>
        <w:t>Imbush</w:t>
      </w:r>
      <w:proofErr w:type="spellEnd"/>
      <w:r w:rsidRPr="004A39C9">
        <w:rPr>
          <w:rFonts w:asciiTheme="minorHAnsi" w:hAnsiTheme="minorHAnsi" w:cstheme="minorHAnsi"/>
          <w:color w:val="000000"/>
          <w:sz w:val="22"/>
          <w:szCs w:val="22"/>
        </w:rPr>
        <w:t xml:space="preserve"> </w:t>
      </w:r>
      <w:r w:rsidR="001A46BF" w:rsidRPr="004A39C9">
        <w:rPr>
          <w:rFonts w:asciiTheme="minorHAnsi" w:hAnsiTheme="minorHAnsi" w:cstheme="minorHAnsi"/>
          <w:color w:val="000000"/>
          <w:sz w:val="22"/>
          <w:szCs w:val="22"/>
        </w:rPr>
        <w:t xml:space="preserve">Chair </w:t>
      </w:r>
      <w:r w:rsidR="00D26EFB" w:rsidRPr="004A39C9">
        <w:rPr>
          <w:rFonts w:asciiTheme="minorHAnsi" w:hAnsiTheme="minorHAnsi" w:cstheme="minorHAnsi"/>
          <w:color w:val="000000"/>
          <w:sz w:val="22"/>
          <w:szCs w:val="22"/>
        </w:rPr>
        <w:t>(JI)</w:t>
      </w:r>
      <w:r w:rsidR="001972D9" w:rsidRPr="004A39C9">
        <w:rPr>
          <w:rFonts w:asciiTheme="minorHAnsi" w:hAnsiTheme="minorHAnsi" w:cstheme="minorHAnsi"/>
          <w:color w:val="000000"/>
          <w:sz w:val="22"/>
          <w:szCs w:val="22"/>
        </w:rPr>
        <w:t xml:space="preserve">, </w:t>
      </w:r>
      <w:r w:rsidR="00926DE4" w:rsidRPr="004A39C9">
        <w:rPr>
          <w:rFonts w:asciiTheme="minorHAnsi" w:hAnsiTheme="minorHAnsi" w:cstheme="minorHAnsi"/>
          <w:color w:val="000000"/>
          <w:sz w:val="22"/>
          <w:szCs w:val="22"/>
        </w:rPr>
        <w:t>Simon Young Vice-Chair (S</w:t>
      </w:r>
      <w:r w:rsidR="00273E99" w:rsidRPr="004A39C9">
        <w:rPr>
          <w:rFonts w:asciiTheme="minorHAnsi" w:hAnsiTheme="minorHAnsi" w:cstheme="minorHAnsi"/>
          <w:color w:val="000000"/>
          <w:sz w:val="22"/>
          <w:szCs w:val="22"/>
        </w:rPr>
        <w:t xml:space="preserve">Y), </w:t>
      </w:r>
      <w:r w:rsidR="000E74B0" w:rsidRPr="004A39C9">
        <w:rPr>
          <w:rFonts w:asciiTheme="minorHAnsi" w:hAnsiTheme="minorHAnsi" w:cstheme="minorHAnsi"/>
          <w:color w:val="000000"/>
          <w:sz w:val="22"/>
          <w:szCs w:val="22"/>
        </w:rPr>
        <w:t xml:space="preserve">Jane Knight (JBK), </w:t>
      </w:r>
      <w:r w:rsidR="008F4A7B" w:rsidRPr="004A39C9">
        <w:rPr>
          <w:rFonts w:asciiTheme="minorHAnsi" w:hAnsiTheme="minorHAnsi" w:cstheme="minorHAnsi"/>
          <w:color w:val="000000"/>
          <w:sz w:val="22"/>
          <w:szCs w:val="22"/>
        </w:rPr>
        <w:t>Tom Mooney (TM),</w:t>
      </w:r>
      <w:r w:rsidR="00150CDE" w:rsidRPr="004A39C9">
        <w:rPr>
          <w:rFonts w:asciiTheme="minorHAnsi" w:hAnsiTheme="minorHAnsi" w:cstheme="minorHAnsi"/>
          <w:color w:val="000000"/>
          <w:sz w:val="22"/>
          <w:szCs w:val="22"/>
        </w:rPr>
        <w:t xml:space="preserve"> </w:t>
      </w:r>
      <w:r w:rsidR="001C0900" w:rsidRPr="004A39C9">
        <w:rPr>
          <w:rFonts w:asciiTheme="minorHAnsi" w:hAnsiTheme="minorHAnsi" w:cstheme="minorHAnsi"/>
          <w:color w:val="000000"/>
          <w:sz w:val="22"/>
          <w:szCs w:val="22"/>
        </w:rPr>
        <w:t>Peter Butcher (PB</w:t>
      </w:r>
      <w:r w:rsidR="00BC3EDE" w:rsidRPr="004A39C9">
        <w:rPr>
          <w:rFonts w:asciiTheme="minorHAnsi" w:hAnsiTheme="minorHAnsi" w:cstheme="minorHAnsi"/>
          <w:color w:val="000000"/>
          <w:sz w:val="22"/>
          <w:szCs w:val="22"/>
        </w:rPr>
        <w:t>),</w:t>
      </w:r>
      <w:r w:rsidR="00926DE4" w:rsidRPr="004A39C9">
        <w:rPr>
          <w:rFonts w:asciiTheme="minorHAnsi" w:hAnsiTheme="minorHAnsi" w:cstheme="minorHAnsi"/>
          <w:color w:val="000000"/>
          <w:sz w:val="22"/>
          <w:szCs w:val="22"/>
        </w:rPr>
        <w:t xml:space="preserve"> </w:t>
      </w:r>
      <w:r w:rsidR="0051043F" w:rsidRPr="004A39C9">
        <w:rPr>
          <w:rFonts w:asciiTheme="minorHAnsi" w:hAnsiTheme="minorHAnsi" w:cstheme="minorHAnsi"/>
          <w:color w:val="000000"/>
          <w:sz w:val="22"/>
          <w:szCs w:val="22"/>
        </w:rPr>
        <w:t>Mary Severin (MS), Joanna Hart (JH)</w:t>
      </w:r>
      <w:r w:rsidR="001B7921" w:rsidRPr="004A39C9">
        <w:rPr>
          <w:rFonts w:asciiTheme="minorHAnsi" w:hAnsiTheme="minorHAnsi" w:cstheme="minorHAnsi"/>
          <w:color w:val="000000"/>
          <w:sz w:val="22"/>
          <w:szCs w:val="22"/>
        </w:rPr>
        <w:t>,</w:t>
      </w:r>
      <w:r w:rsidR="00AD2271" w:rsidRPr="004A39C9">
        <w:rPr>
          <w:rFonts w:asciiTheme="minorHAnsi" w:hAnsiTheme="minorHAnsi" w:cstheme="minorHAnsi"/>
          <w:color w:val="000000"/>
          <w:sz w:val="22"/>
          <w:szCs w:val="22"/>
        </w:rPr>
        <w:t xml:space="preserve"> Anne-Marie Simpson SODC (AMS), </w:t>
      </w:r>
    </w:p>
    <w:p w14:paraId="6563FB8B" w14:textId="46ED72EE" w:rsidR="00D05E80" w:rsidRPr="004A39C9" w:rsidRDefault="00D05E80" w:rsidP="00777109">
      <w:pPr>
        <w:pStyle w:val="NormalWeb"/>
        <w:spacing w:before="0" w:beforeAutospacing="0" w:after="0" w:afterAutospacing="0"/>
        <w:ind w:left="964"/>
        <w:rPr>
          <w:rFonts w:asciiTheme="minorHAnsi" w:hAnsiTheme="minorHAnsi" w:cstheme="minorHAnsi"/>
          <w:color w:val="000000"/>
          <w:sz w:val="22"/>
          <w:szCs w:val="22"/>
        </w:rPr>
      </w:pPr>
    </w:p>
    <w:p w14:paraId="16957482" w14:textId="64CB9192" w:rsidR="00A765D5" w:rsidRPr="004A39C9" w:rsidRDefault="00EF2A12" w:rsidP="00777109">
      <w:pPr>
        <w:pStyle w:val="NormalWeb"/>
        <w:spacing w:before="0" w:beforeAutospacing="0" w:after="0" w:afterAutospacing="0"/>
        <w:ind w:left="964"/>
        <w:outlineLvl w:val="0"/>
        <w:rPr>
          <w:rFonts w:asciiTheme="minorHAnsi" w:hAnsiTheme="minorHAnsi" w:cstheme="minorHAnsi"/>
          <w:sz w:val="22"/>
          <w:szCs w:val="22"/>
        </w:rPr>
      </w:pPr>
      <w:r w:rsidRPr="004A39C9">
        <w:rPr>
          <w:rFonts w:asciiTheme="minorHAnsi" w:hAnsiTheme="minorHAnsi" w:cstheme="minorHAnsi"/>
          <w:color w:val="000000"/>
          <w:sz w:val="22"/>
          <w:szCs w:val="22"/>
        </w:rPr>
        <w:t xml:space="preserve"> </w:t>
      </w:r>
      <w:r w:rsidR="00A765D5" w:rsidRPr="004A39C9">
        <w:rPr>
          <w:rFonts w:asciiTheme="minorHAnsi" w:hAnsiTheme="minorHAnsi" w:cstheme="minorHAnsi"/>
          <w:color w:val="000000"/>
          <w:sz w:val="22"/>
          <w:szCs w:val="22"/>
        </w:rPr>
        <w:t>Member</w:t>
      </w:r>
      <w:r w:rsidR="003D32AC" w:rsidRPr="004A39C9">
        <w:rPr>
          <w:rFonts w:asciiTheme="minorHAnsi" w:hAnsiTheme="minorHAnsi" w:cstheme="minorHAnsi"/>
          <w:color w:val="000000"/>
          <w:sz w:val="22"/>
          <w:szCs w:val="22"/>
        </w:rPr>
        <w:t>s</w:t>
      </w:r>
      <w:r w:rsidR="00A765D5" w:rsidRPr="004A39C9">
        <w:rPr>
          <w:rFonts w:asciiTheme="minorHAnsi" w:hAnsiTheme="minorHAnsi" w:cstheme="minorHAnsi"/>
          <w:color w:val="000000"/>
          <w:sz w:val="22"/>
          <w:szCs w:val="22"/>
        </w:rPr>
        <w:t xml:space="preserve"> of the public -</w:t>
      </w:r>
      <w:r w:rsidR="008D580C" w:rsidRPr="004A39C9">
        <w:rPr>
          <w:rFonts w:asciiTheme="minorHAnsi" w:hAnsiTheme="minorHAnsi" w:cstheme="minorHAnsi"/>
          <w:color w:val="000000"/>
          <w:sz w:val="22"/>
          <w:szCs w:val="22"/>
        </w:rPr>
        <w:t xml:space="preserve"> </w:t>
      </w:r>
      <w:r w:rsidR="00AC0340" w:rsidRPr="004A39C9">
        <w:rPr>
          <w:rFonts w:asciiTheme="minorHAnsi" w:hAnsiTheme="minorHAnsi" w:cstheme="minorHAnsi"/>
          <w:color w:val="000000"/>
          <w:sz w:val="22"/>
          <w:szCs w:val="22"/>
        </w:rPr>
        <w:t>5</w:t>
      </w:r>
    </w:p>
    <w:p w14:paraId="1DE1A579" w14:textId="77777777" w:rsidR="00016306" w:rsidRPr="004A39C9" w:rsidRDefault="00016306" w:rsidP="00551B1A">
      <w:pPr>
        <w:pStyle w:val="NormalWeb"/>
        <w:spacing w:before="0" w:beforeAutospacing="0" w:after="0" w:afterAutospacing="0"/>
        <w:rPr>
          <w:rFonts w:asciiTheme="minorHAnsi" w:hAnsiTheme="minorHAnsi" w:cstheme="minorHAnsi"/>
          <w:b/>
          <w:bCs/>
          <w:color w:val="000000"/>
          <w:sz w:val="22"/>
          <w:szCs w:val="22"/>
        </w:rPr>
      </w:pPr>
    </w:p>
    <w:p w14:paraId="53C2E146" w14:textId="4F294573" w:rsidR="00797E19" w:rsidRPr="004A39C9" w:rsidRDefault="00F348BD" w:rsidP="00985E4B">
      <w:pPr>
        <w:pStyle w:val="NormalWeb"/>
        <w:spacing w:before="0" w:beforeAutospacing="0" w:after="0" w:afterAutospacing="0"/>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26-27</w:t>
      </w:r>
      <w:r w:rsidR="00985E4B"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19</w:t>
      </w:r>
      <w:r w:rsidR="00985E4B" w:rsidRPr="004A39C9">
        <w:rPr>
          <w:rFonts w:asciiTheme="minorHAnsi" w:hAnsiTheme="minorHAnsi" w:cstheme="minorHAnsi"/>
          <w:b/>
          <w:bCs/>
          <w:color w:val="000000"/>
          <w:sz w:val="22"/>
          <w:szCs w:val="22"/>
        </w:rPr>
        <w:t xml:space="preserve"> Declaration of any relevant interests</w:t>
      </w:r>
    </w:p>
    <w:p w14:paraId="25648F7E" w14:textId="19D22861" w:rsidR="00016306" w:rsidRPr="004A39C9" w:rsidRDefault="00FD7C3B" w:rsidP="00777109">
      <w:pPr>
        <w:pStyle w:val="NormalWeb"/>
        <w:spacing w:before="0" w:beforeAutospacing="0" w:after="0" w:afterAutospacing="0"/>
        <w:ind w:left="680"/>
        <w:rPr>
          <w:rStyle w:val="apple-tab-span"/>
          <w:rFonts w:asciiTheme="minorHAnsi" w:hAnsiTheme="minorHAnsi" w:cstheme="minorHAnsi"/>
          <w:bCs/>
          <w:color w:val="000000"/>
          <w:sz w:val="22"/>
          <w:szCs w:val="22"/>
        </w:rPr>
      </w:pPr>
      <w:r w:rsidRPr="004A39C9">
        <w:rPr>
          <w:rStyle w:val="apple-tab-span"/>
          <w:rFonts w:asciiTheme="minorHAnsi" w:hAnsiTheme="minorHAnsi" w:cstheme="minorHAnsi"/>
          <w:b/>
          <w:bCs/>
          <w:color w:val="000000"/>
          <w:sz w:val="22"/>
          <w:szCs w:val="22"/>
        </w:rPr>
        <w:tab/>
      </w:r>
      <w:r w:rsidR="00777109" w:rsidRPr="004A39C9">
        <w:rPr>
          <w:rStyle w:val="apple-tab-span"/>
          <w:rFonts w:asciiTheme="minorHAnsi" w:hAnsiTheme="minorHAnsi" w:cstheme="minorHAnsi"/>
          <w:b/>
          <w:bCs/>
          <w:color w:val="000000"/>
          <w:sz w:val="22"/>
          <w:szCs w:val="22"/>
        </w:rPr>
        <w:t xml:space="preserve">     </w:t>
      </w:r>
      <w:r w:rsidR="00010F42" w:rsidRPr="004A39C9">
        <w:rPr>
          <w:rStyle w:val="apple-tab-span"/>
          <w:rFonts w:asciiTheme="minorHAnsi" w:hAnsiTheme="minorHAnsi" w:cstheme="minorHAnsi"/>
          <w:bCs/>
          <w:color w:val="000000"/>
          <w:sz w:val="22"/>
          <w:szCs w:val="22"/>
        </w:rPr>
        <w:t>N</w:t>
      </w:r>
      <w:r w:rsidR="00AC0340" w:rsidRPr="004A39C9">
        <w:rPr>
          <w:rStyle w:val="apple-tab-span"/>
          <w:rFonts w:asciiTheme="minorHAnsi" w:hAnsiTheme="minorHAnsi" w:cstheme="minorHAnsi"/>
          <w:bCs/>
          <w:color w:val="000000"/>
          <w:sz w:val="22"/>
          <w:szCs w:val="22"/>
        </w:rPr>
        <w:t>one</w:t>
      </w:r>
    </w:p>
    <w:p w14:paraId="03CD0A94" w14:textId="77777777" w:rsidR="00010F42" w:rsidRPr="004A39C9" w:rsidRDefault="00010F42" w:rsidP="00FD7C3B">
      <w:pPr>
        <w:pStyle w:val="NormalWeb"/>
        <w:spacing w:before="0" w:beforeAutospacing="0" w:after="0" w:afterAutospacing="0"/>
        <w:rPr>
          <w:rFonts w:asciiTheme="minorHAnsi" w:hAnsiTheme="minorHAnsi" w:cstheme="minorHAnsi"/>
          <w:bCs/>
          <w:color w:val="000000"/>
          <w:sz w:val="22"/>
          <w:szCs w:val="22"/>
        </w:rPr>
      </w:pPr>
    </w:p>
    <w:p w14:paraId="11E0414F" w14:textId="0C520593" w:rsidR="00FD7C3B" w:rsidRPr="004A39C9" w:rsidRDefault="00F348BD" w:rsidP="00FD7C3B">
      <w:pPr>
        <w:pStyle w:val="NormalWeb"/>
        <w:spacing w:before="0" w:beforeAutospacing="0" w:after="0" w:afterAutospacing="0"/>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26-27</w:t>
      </w:r>
      <w:r w:rsidR="00FD7C3B"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20</w:t>
      </w:r>
      <w:r w:rsidR="00540890" w:rsidRPr="004A39C9">
        <w:rPr>
          <w:rFonts w:asciiTheme="minorHAnsi" w:hAnsiTheme="minorHAnsi" w:cstheme="minorHAnsi"/>
          <w:b/>
          <w:bCs/>
          <w:color w:val="000000"/>
          <w:sz w:val="22"/>
          <w:szCs w:val="22"/>
        </w:rPr>
        <w:t xml:space="preserve"> </w:t>
      </w:r>
      <w:r w:rsidR="00FD7C3B" w:rsidRPr="004A39C9">
        <w:rPr>
          <w:rFonts w:asciiTheme="minorHAnsi" w:hAnsiTheme="minorHAnsi" w:cstheme="minorHAnsi"/>
          <w:b/>
          <w:bCs/>
          <w:color w:val="000000"/>
          <w:sz w:val="22"/>
          <w:szCs w:val="22"/>
        </w:rPr>
        <w:t>Minutes</w:t>
      </w:r>
    </w:p>
    <w:p w14:paraId="16FABC8E" w14:textId="2E01D140" w:rsidR="007E219F" w:rsidRPr="004A39C9" w:rsidRDefault="00CF06B4" w:rsidP="00777109">
      <w:pPr>
        <w:pStyle w:val="NormalWeb"/>
        <w:spacing w:before="0" w:beforeAutospacing="0" w:after="0" w:afterAutospacing="0"/>
        <w:ind w:left="964"/>
        <w:rPr>
          <w:rFonts w:asciiTheme="minorHAnsi" w:hAnsiTheme="minorHAnsi" w:cstheme="minorHAnsi"/>
          <w:color w:val="000000"/>
          <w:sz w:val="22"/>
          <w:szCs w:val="22"/>
        </w:rPr>
      </w:pPr>
      <w:r w:rsidRPr="004A39C9">
        <w:rPr>
          <w:rFonts w:asciiTheme="minorHAnsi" w:hAnsiTheme="minorHAnsi" w:cstheme="minorHAnsi"/>
          <w:color w:val="000000"/>
          <w:sz w:val="22"/>
          <w:szCs w:val="22"/>
        </w:rPr>
        <w:t>Minutes from the meeting</w:t>
      </w:r>
      <w:r w:rsidR="00FD7C3B" w:rsidRPr="004A39C9">
        <w:rPr>
          <w:rFonts w:asciiTheme="minorHAnsi" w:hAnsiTheme="minorHAnsi" w:cstheme="minorHAnsi"/>
          <w:color w:val="000000"/>
          <w:sz w:val="22"/>
          <w:szCs w:val="22"/>
        </w:rPr>
        <w:t xml:space="preserve"> held on </w:t>
      </w:r>
      <w:r w:rsidR="001B71E7" w:rsidRPr="004A39C9">
        <w:rPr>
          <w:rFonts w:asciiTheme="minorHAnsi" w:hAnsiTheme="minorHAnsi" w:cstheme="minorHAnsi"/>
          <w:color w:val="000000"/>
          <w:sz w:val="22"/>
          <w:szCs w:val="22"/>
        </w:rPr>
        <w:t>17</w:t>
      </w:r>
      <w:r w:rsidR="000E74B0" w:rsidRPr="004A39C9">
        <w:rPr>
          <w:rFonts w:asciiTheme="minorHAnsi" w:hAnsiTheme="minorHAnsi" w:cstheme="minorHAnsi"/>
          <w:color w:val="000000"/>
          <w:sz w:val="22"/>
          <w:szCs w:val="22"/>
          <w:vertAlign w:val="superscript"/>
        </w:rPr>
        <w:t>th</w:t>
      </w:r>
      <w:r w:rsidR="00926DE4" w:rsidRPr="004A39C9">
        <w:rPr>
          <w:rFonts w:asciiTheme="minorHAnsi" w:hAnsiTheme="minorHAnsi" w:cstheme="minorHAnsi"/>
          <w:color w:val="000000"/>
          <w:sz w:val="22"/>
          <w:szCs w:val="22"/>
        </w:rPr>
        <w:t xml:space="preserve"> </w:t>
      </w:r>
      <w:r w:rsidR="001B71E7" w:rsidRPr="004A39C9">
        <w:rPr>
          <w:rFonts w:asciiTheme="minorHAnsi" w:hAnsiTheme="minorHAnsi" w:cstheme="minorHAnsi"/>
          <w:color w:val="000000"/>
          <w:sz w:val="22"/>
          <w:szCs w:val="22"/>
        </w:rPr>
        <w:t>June</w:t>
      </w:r>
      <w:r w:rsidR="00FD7C3B" w:rsidRPr="004A39C9">
        <w:rPr>
          <w:rFonts w:asciiTheme="minorHAnsi" w:hAnsiTheme="minorHAnsi" w:cstheme="minorHAnsi"/>
          <w:color w:val="000000"/>
          <w:sz w:val="22"/>
          <w:szCs w:val="22"/>
        </w:rPr>
        <w:t xml:space="preserve"> 202</w:t>
      </w:r>
      <w:r w:rsidR="007756A2" w:rsidRPr="004A39C9">
        <w:rPr>
          <w:rFonts w:asciiTheme="minorHAnsi" w:hAnsiTheme="minorHAnsi" w:cstheme="minorHAnsi"/>
          <w:color w:val="000000"/>
          <w:sz w:val="22"/>
          <w:szCs w:val="22"/>
        </w:rPr>
        <w:t>6</w:t>
      </w:r>
      <w:r w:rsidR="00FD7C3B" w:rsidRPr="004A39C9">
        <w:rPr>
          <w:rFonts w:asciiTheme="minorHAnsi" w:hAnsiTheme="minorHAnsi" w:cstheme="minorHAnsi"/>
          <w:color w:val="000000"/>
          <w:sz w:val="22"/>
          <w:szCs w:val="22"/>
        </w:rPr>
        <w:t xml:space="preserve"> were then </w:t>
      </w:r>
      <w:r w:rsidR="001C2714" w:rsidRPr="004A39C9">
        <w:rPr>
          <w:rFonts w:asciiTheme="minorHAnsi" w:hAnsiTheme="minorHAnsi" w:cstheme="minorHAnsi"/>
          <w:color w:val="000000"/>
          <w:sz w:val="22"/>
          <w:szCs w:val="22"/>
        </w:rPr>
        <w:t xml:space="preserve">agreed by all and signed by </w:t>
      </w:r>
      <w:r w:rsidR="00AD6E92" w:rsidRPr="004A39C9">
        <w:rPr>
          <w:rFonts w:asciiTheme="minorHAnsi" w:hAnsiTheme="minorHAnsi" w:cstheme="minorHAnsi"/>
          <w:color w:val="000000"/>
          <w:sz w:val="22"/>
          <w:szCs w:val="22"/>
        </w:rPr>
        <w:t>the</w:t>
      </w:r>
      <w:r w:rsidR="00D12E69" w:rsidRPr="004A39C9">
        <w:rPr>
          <w:rFonts w:asciiTheme="minorHAnsi" w:hAnsiTheme="minorHAnsi" w:cstheme="minorHAnsi"/>
          <w:color w:val="000000"/>
          <w:sz w:val="22"/>
          <w:szCs w:val="22"/>
        </w:rPr>
        <w:t xml:space="preserve"> C</w:t>
      </w:r>
      <w:r w:rsidR="00AD6E92" w:rsidRPr="004A39C9">
        <w:rPr>
          <w:rFonts w:asciiTheme="minorHAnsi" w:hAnsiTheme="minorHAnsi" w:cstheme="minorHAnsi"/>
          <w:color w:val="000000"/>
          <w:sz w:val="22"/>
          <w:szCs w:val="22"/>
        </w:rPr>
        <w:t>hair</w:t>
      </w:r>
      <w:r w:rsidR="00FD7C3B" w:rsidRPr="004A39C9">
        <w:rPr>
          <w:rFonts w:asciiTheme="minorHAnsi" w:hAnsiTheme="minorHAnsi" w:cstheme="minorHAnsi"/>
          <w:color w:val="000000"/>
          <w:sz w:val="22"/>
          <w:szCs w:val="22"/>
        </w:rPr>
        <w:t>. </w:t>
      </w:r>
    </w:p>
    <w:p w14:paraId="356AAFAE" w14:textId="77777777" w:rsidR="00963500" w:rsidRPr="004A39C9" w:rsidRDefault="00963500" w:rsidP="00FD7C3B">
      <w:pPr>
        <w:rPr>
          <w:rFonts w:asciiTheme="minorHAnsi" w:hAnsiTheme="minorHAnsi" w:cstheme="minorHAnsi"/>
          <w:sz w:val="22"/>
          <w:szCs w:val="22"/>
        </w:rPr>
      </w:pPr>
    </w:p>
    <w:p w14:paraId="4D60A7E3" w14:textId="7DA462A4" w:rsidR="007F736B" w:rsidRPr="004A39C9" w:rsidRDefault="00F348BD" w:rsidP="0025701D">
      <w:pPr>
        <w:pStyle w:val="NormalWeb"/>
        <w:spacing w:before="0" w:beforeAutospacing="0" w:after="0" w:afterAutospacing="0"/>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26-27</w:t>
      </w:r>
      <w:r w:rsidR="00FD7C3B"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21</w:t>
      </w:r>
      <w:r w:rsidR="00FD7C3B" w:rsidRPr="004A39C9">
        <w:rPr>
          <w:rFonts w:asciiTheme="minorHAnsi" w:hAnsiTheme="minorHAnsi" w:cstheme="minorHAnsi"/>
          <w:b/>
          <w:bCs/>
          <w:color w:val="000000"/>
          <w:sz w:val="22"/>
          <w:szCs w:val="22"/>
        </w:rPr>
        <w:t xml:space="preserve"> Public questions, comments, or representations</w:t>
      </w:r>
    </w:p>
    <w:p w14:paraId="32A9586C" w14:textId="77777777" w:rsidR="007B52F7" w:rsidRPr="004A39C9" w:rsidRDefault="007B52F7" w:rsidP="0025701D">
      <w:pPr>
        <w:pStyle w:val="NormalWeb"/>
        <w:spacing w:before="0" w:beforeAutospacing="0" w:after="0" w:afterAutospacing="0"/>
        <w:rPr>
          <w:rFonts w:asciiTheme="minorHAnsi" w:hAnsiTheme="minorHAnsi" w:cstheme="minorHAnsi"/>
          <w:b/>
          <w:bCs/>
          <w:color w:val="000000"/>
          <w:sz w:val="22"/>
          <w:szCs w:val="22"/>
        </w:rPr>
      </w:pPr>
    </w:p>
    <w:p w14:paraId="3603088E" w14:textId="2B22A85F" w:rsidR="007B52F7" w:rsidRPr="004A39C9" w:rsidRDefault="007B52F7" w:rsidP="004A39C9">
      <w:pPr>
        <w:pStyle w:val="NormalWeb"/>
        <w:spacing w:before="0" w:beforeAutospacing="0" w:after="0" w:afterAutospacing="0"/>
        <w:rPr>
          <w:rFonts w:asciiTheme="minorHAnsi" w:hAnsiTheme="minorHAnsi" w:cstheme="minorHAnsi"/>
          <w:b/>
          <w:color w:val="222222"/>
          <w:sz w:val="22"/>
          <w:szCs w:val="22"/>
          <w:lang w:val="en-US"/>
        </w:rPr>
      </w:pPr>
      <w:r w:rsidRPr="004A39C9">
        <w:rPr>
          <w:rFonts w:asciiTheme="minorHAnsi" w:hAnsiTheme="minorHAnsi" w:cstheme="minorHAnsi"/>
          <w:b/>
          <w:color w:val="222222"/>
          <w:sz w:val="22"/>
          <w:szCs w:val="22"/>
        </w:rPr>
        <w:t>26-27/0</w:t>
      </w:r>
      <w:r w:rsidR="007D2E97" w:rsidRPr="004A39C9">
        <w:rPr>
          <w:rFonts w:asciiTheme="minorHAnsi" w:hAnsiTheme="minorHAnsi" w:cstheme="minorHAnsi"/>
          <w:b/>
          <w:color w:val="222222"/>
          <w:sz w:val="22"/>
          <w:szCs w:val="22"/>
        </w:rPr>
        <w:t>22</w:t>
      </w:r>
      <w:r w:rsidRPr="004A39C9">
        <w:rPr>
          <w:rFonts w:asciiTheme="minorHAnsi" w:hAnsiTheme="minorHAnsi" w:cstheme="minorHAnsi"/>
          <w:b/>
          <w:color w:val="222222"/>
          <w:sz w:val="22"/>
          <w:szCs w:val="22"/>
        </w:rPr>
        <w:t xml:space="preserve"> OALC </w:t>
      </w:r>
      <w:r w:rsidRPr="004A39C9">
        <w:rPr>
          <w:rFonts w:asciiTheme="minorHAnsi" w:hAnsiTheme="minorHAnsi" w:cstheme="minorHAnsi"/>
          <w:b/>
          <w:color w:val="222222"/>
          <w:sz w:val="22"/>
          <w:szCs w:val="22"/>
          <w:lang w:val="en-US"/>
        </w:rPr>
        <w:t>to attend and advise the Parish Council on required changes to current</w:t>
      </w:r>
      <w:r w:rsidR="003C0FBA" w:rsidRPr="004A39C9">
        <w:rPr>
          <w:rFonts w:asciiTheme="minorHAnsi" w:hAnsiTheme="minorHAnsi" w:cstheme="minorHAnsi"/>
          <w:b/>
          <w:color w:val="222222"/>
          <w:sz w:val="22"/>
          <w:szCs w:val="22"/>
          <w:lang w:val="en-US"/>
        </w:rPr>
        <w:t xml:space="preserve"> </w:t>
      </w:r>
      <w:r w:rsidRPr="004A39C9">
        <w:rPr>
          <w:rFonts w:asciiTheme="minorHAnsi" w:hAnsiTheme="minorHAnsi" w:cstheme="minorHAnsi"/>
          <w:b/>
          <w:color w:val="222222"/>
          <w:sz w:val="22"/>
          <w:szCs w:val="22"/>
          <w:lang w:val="en-US"/>
        </w:rPr>
        <w:t>processes, with particular focus on committee procedures</w:t>
      </w:r>
      <w:r w:rsidR="00F221DD" w:rsidRPr="004A39C9">
        <w:rPr>
          <w:rFonts w:asciiTheme="minorHAnsi" w:hAnsiTheme="minorHAnsi" w:cstheme="minorHAnsi"/>
          <w:b/>
          <w:color w:val="222222"/>
          <w:sz w:val="22"/>
          <w:szCs w:val="22"/>
          <w:lang w:val="en-US"/>
        </w:rPr>
        <w:t>.</w:t>
      </w:r>
    </w:p>
    <w:p w14:paraId="4A1DCF92" w14:textId="275B16ED" w:rsidR="0013138C" w:rsidRPr="004A39C9" w:rsidRDefault="0013138C" w:rsidP="004A39C9">
      <w:pPr>
        <w:pStyle w:val="NormalWeb"/>
        <w:spacing w:before="0" w:beforeAutospacing="0" w:after="0" w:afterAutospacing="0"/>
        <w:ind w:left="1020" w:right="57"/>
        <w:rPr>
          <w:rFonts w:asciiTheme="minorHAnsi" w:hAnsiTheme="minorHAnsi" w:cstheme="minorHAnsi"/>
          <w:bCs/>
          <w:color w:val="222222"/>
          <w:sz w:val="22"/>
          <w:szCs w:val="22"/>
          <w:lang w:val="en-US"/>
        </w:rPr>
      </w:pPr>
      <w:r w:rsidRPr="004A39C9">
        <w:rPr>
          <w:rFonts w:asciiTheme="minorHAnsi" w:hAnsiTheme="minorHAnsi" w:cstheme="minorHAnsi"/>
          <w:bCs/>
          <w:color w:val="222222"/>
          <w:sz w:val="22"/>
          <w:szCs w:val="22"/>
          <w:lang w:val="en-US"/>
        </w:rPr>
        <w:t xml:space="preserve">The PCs internal audit has identified that the current position is untenable and that there needs to be a change to the management and financial arrangements of ARC. </w:t>
      </w:r>
      <w:r w:rsidR="00F53951" w:rsidRPr="004A39C9">
        <w:rPr>
          <w:rFonts w:asciiTheme="minorHAnsi" w:hAnsiTheme="minorHAnsi" w:cstheme="minorHAnsi"/>
          <w:bCs/>
          <w:color w:val="222222"/>
          <w:sz w:val="22"/>
          <w:szCs w:val="22"/>
          <w:lang w:val="en-US"/>
        </w:rPr>
        <w:t xml:space="preserve">The discussion centered position and legal status of ARC and the PC. </w:t>
      </w:r>
      <w:r w:rsidRPr="004A39C9">
        <w:rPr>
          <w:rFonts w:asciiTheme="minorHAnsi" w:hAnsiTheme="minorHAnsi" w:cstheme="minorHAnsi"/>
          <w:bCs/>
          <w:color w:val="222222"/>
          <w:sz w:val="22"/>
          <w:szCs w:val="22"/>
          <w:lang w:val="en-US"/>
        </w:rPr>
        <w:t xml:space="preserve">It cannot be a </w:t>
      </w:r>
      <w:r w:rsidR="003410CA" w:rsidRPr="004A39C9">
        <w:rPr>
          <w:rFonts w:asciiTheme="minorHAnsi" w:hAnsiTheme="minorHAnsi" w:cstheme="minorHAnsi"/>
          <w:bCs/>
          <w:color w:val="222222"/>
          <w:sz w:val="22"/>
          <w:szCs w:val="22"/>
          <w:lang w:val="en-US"/>
        </w:rPr>
        <w:t>subcommittee</w:t>
      </w:r>
      <w:r w:rsidRPr="004A39C9">
        <w:rPr>
          <w:rFonts w:asciiTheme="minorHAnsi" w:hAnsiTheme="minorHAnsi" w:cstheme="minorHAnsi"/>
          <w:bCs/>
          <w:color w:val="222222"/>
          <w:sz w:val="22"/>
          <w:szCs w:val="22"/>
          <w:lang w:val="en-US"/>
        </w:rPr>
        <w:t xml:space="preserve"> of the PC</w:t>
      </w:r>
      <w:r w:rsidR="003410CA" w:rsidRPr="004A39C9">
        <w:rPr>
          <w:rFonts w:asciiTheme="minorHAnsi" w:hAnsiTheme="minorHAnsi" w:cstheme="minorHAnsi"/>
          <w:bCs/>
          <w:color w:val="222222"/>
          <w:sz w:val="22"/>
          <w:szCs w:val="22"/>
          <w:lang w:val="en-US"/>
        </w:rPr>
        <w:t xml:space="preserve"> as currently formed</w:t>
      </w:r>
      <w:r w:rsidRPr="004A39C9">
        <w:rPr>
          <w:rFonts w:asciiTheme="minorHAnsi" w:hAnsiTheme="minorHAnsi" w:cstheme="minorHAnsi"/>
          <w:bCs/>
          <w:color w:val="222222"/>
          <w:sz w:val="22"/>
          <w:szCs w:val="22"/>
          <w:lang w:val="en-US"/>
        </w:rPr>
        <w:t xml:space="preserve">.  </w:t>
      </w:r>
    </w:p>
    <w:p w14:paraId="1FA4A4EB" w14:textId="77777777" w:rsidR="00BE09D2" w:rsidRPr="004A39C9" w:rsidRDefault="00BE09D2" w:rsidP="004A39C9">
      <w:pPr>
        <w:pStyle w:val="NormalWeb"/>
        <w:spacing w:before="0" w:beforeAutospacing="0" w:after="0" w:afterAutospacing="0"/>
        <w:ind w:left="1020"/>
        <w:rPr>
          <w:rFonts w:asciiTheme="minorHAnsi" w:hAnsiTheme="minorHAnsi" w:cstheme="minorHAnsi"/>
          <w:bCs/>
          <w:color w:val="222222"/>
          <w:sz w:val="22"/>
          <w:szCs w:val="22"/>
          <w:lang w:val="en-US"/>
        </w:rPr>
      </w:pPr>
    </w:p>
    <w:p w14:paraId="244D250B" w14:textId="19CA9E3D" w:rsidR="00A020D5" w:rsidRPr="004A39C9" w:rsidRDefault="0013138C" w:rsidP="004A39C9">
      <w:pPr>
        <w:pStyle w:val="NormalWeb"/>
        <w:spacing w:before="0" w:beforeAutospacing="0" w:after="0" w:afterAutospacing="0"/>
        <w:ind w:left="1020"/>
        <w:rPr>
          <w:rFonts w:asciiTheme="minorHAnsi" w:hAnsiTheme="minorHAnsi" w:cstheme="minorHAnsi"/>
          <w:bCs/>
          <w:color w:val="222222"/>
          <w:sz w:val="22"/>
          <w:szCs w:val="22"/>
          <w:lang w:val="en-US"/>
        </w:rPr>
      </w:pPr>
      <w:r w:rsidRPr="004A39C9">
        <w:rPr>
          <w:rFonts w:asciiTheme="minorHAnsi" w:hAnsiTheme="minorHAnsi" w:cstheme="minorHAnsi"/>
          <w:bCs/>
          <w:color w:val="222222"/>
          <w:sz w:val="22"/>
          <w:szCs w:val="22"/>
          <w:lang w:val="en-US"/>
        </w:rPr>
        <w:t>There are 3 main options</w:t>
      </w:r>
      <w:r w:rsidR="00F5523B" w:rsidRPr="004A39C9">
        <w:rPr>
          <w:rFonts w:asciiTheme="minorHAnsi" w:hAnsiTheme="minorHAnsi" w:cstheme="minorHAnsi"/>
          <w:bCs/>
          <w:color w:val="222222"/>
          <w:sz w:val="22"/>
          <w:szCs w:val="22"/>
          <w:lang w:val="en-US"/>
        </w:rPr>
        <w:t xml:space="preserve"> which will be discussed with ARC an</w:t>
      </w:r>
      <w:r w:rsidR="00BE09D2" w:rsidRPr="004A39C9">
        <w:rPr>
          <w:rFonts w:asciiTheme="minorHAnsi" w:hAnsiTheme="minorHAnsi" w:cstheme="minorHAnsi"/>
          <w:bCs/>
          <w:color w:val="222222"/>
          <w:sz w:val="22"/>
          <w:szCs w:val="22"/>
          <w:lang w:val="en-US"/>
        </w:rPr>
        <w:t>d</w:t>
      </w:r>
      <w:r w:rsidR="00F5523B" w:rsidRPr="004A39C9">
        <w:rPr>
          <w:rFonts w:asciiTheme="minorHAnsi" w:hAnsiTheme="minorHAnsi" w:cstheme="minorHAnsi"/>
          <w:bCs/>
          <w:color w:val="222222"/>
          <w:sz w:val="22"/>
          <w:szCs w:val="22"/>
          <w:lang w:val="en-US"/>
        </w:rPr>
        <w:t xml:space="preserve"> the PC.  Lega</w:t>
      </w:r>
      <w:r w:rsidR="00BE09D2" w:rsidRPr="004A39C9">
        <w:rPr>
          <w:rFonts w:asciiTheme="minorHAnsi" w:hAnsiTheme="minorHAnsi" w:cstheme="minorHAnsi"/>
          <w:bCs/>
          <w:color w:val="222222"/>
          <w:sz w:val="22"/>
          <w:szCs w:val="22"/>
          <w:lang w:val="en-US"/>
        </w:rPr>
        <w:t>l</w:t>
      </w:r>
      <w:r w:rsidR="00F5523B" w:rsidRPr="004A39C9">
        <w:rPr>
          <w:rFonts w:asciiTheme="minorHAnsi" w:hAnsiTheme="minorHAnsi" w:cstheme="minorHAnsi"/>
          <w:bCs/>
          <w:color w:val="222222"/>
          <w:sz w:val="22"/>
          <w:szCs w:val="22"/>
          <w:lang w:val="en-US"/>
        </w:rPr>
        <w:t xml:space="preserve"> advice may be required to ensure the right solution is in place to protect the good work done by our volunteer</w:t>
      </w:r>
      <w:r w:rsidR="00BE09D2" w:rsidRPr="004A39C9">
        <w:rPr>
          <w:rFonts w:asciiTheme="minorHAnsi" w:hAnsiTheme="minorHAnsi" w:cstheme="minorHAnsi"/>
          <w:bCs/>
          <w:color w:val="222222"/>
          <w:sz w:val="22"/>
          <w:szCs w:val="22"/>
          <w:lang w:val="en-US"/>
        </w:rPr>
        <w:t xml:space="preserve">s on ARC as well as arish </w:t>
      </w:r>
      <w:proofErr w:type="spellStart"/>
      <w:r w:rsidR="00BE09D2" w:rsidRPr="004A39C9">
        <w:rPr>
          <w:rFonts w:asciiTheme="minorHAnsi" w:hAnsiTheme="minorHAnsi" w:cstheme="minorHAnsi"/>
          <w:bCs/>
          <w:color w:val="222222"/>
          <w:sz w:val="22"/>
          <w:szCs w:val="22"/>
          <w:lang w:val="en-US"/>
        </w:rPr>
        <w:t>Councillors</w:t>
      </w:r>
      <w:proofErr w:type="spellEnd"/>
    </w:p>
    <w:p w14:paraId="099F37A6" w14:textId="77777777" w:rsidR="008D1704" w:rsidRPr="004A39C9" w:rsidRDefault="008D1704" w:rsidP="003C0FBA">
      <w:pPr>
        <w:pStyle w:val="NormalWeb"/>
        <w:spacing w:before="0" w:beforeAutospacing="0" w:after="0" w:afterAutospacing="0"/>
        <w:ind w:left="57"/>
        <w:rPr>
          <w:rFonts w:asciiTheme="minorHAnsi" w:hAnsiTheme="minorHAnsi" w:cstheme="minorHAnsi"/>
          <w:b/>
          <w:color w:val="222222"/>
          <w:sz w:val="22"/>
          <w:szCs w:val="22"/>
          <w:lang w:val="en-US"/>
        </w:rPr>
      </w:pPr>
    </w:p>
    <w:p w14:paraId="2EBEDAA4" w14:textId="6E2C859B" w:rsidR="008D1704" w:rsidRPr="004A39C9" w:rsidRDefault="008D1704" w:rsidP="008D1704">
      <w:pPr>
        <w:widowControl w:val="0"/>
        <w:shd w:val="clear" w:color="auto" w:fill="FFFFFF"/>
        <w:rPr>
          <w:rFonts w:asciiTheme="minorHAnsi" w:hAnsiTheme="minorHAnsi" w:cstheme="minorHAnsi"/>
          <w:b/>
          <w:color w:val="222222"/>
          <w:sz w:val="22"/>
          <w:szCs w:val="22"/>
        </w:rPr>
      </w:pPr>
      <w:r w:rsidRPr="004A39C9">
        <w:rPr>
          <w:rFonts w:asciiTheme="minorHAnsi" w:hAnsiTheme="minorHAnsi" w:cstheme="minorHAnsi"/>
          <w:b/>
          <w:color w:val="222222"/>
          <w:sz w:val="22"/>
          <w:szCs w:val="22"/>
        </w:rPr>
        <w:t>26-27/0</w:t>
      </w:r>
      <w:r w:rsidR="007D2E97" w:rsidRPr="004A39C9">
        <w:rPr>
          <w:rFonts w:asciiTheme="minorHAnsi" w:hAnsiTheme="minorHAnsi" w:cstheme="minorHAnsi"/>
          <w:b/>
          <w:color w:val="222222"/>
          <w:sz w:val="22"/>
          <w:szCs w:val="22"/>
        </w:rPr>
        <w:t>23</w:t>
      </w:r>
      <w:r w:rsidRPr="004A39C9">
        <w:rPr>
          <w:rFonts w:asciiTheme="minorHAnsi" w:hAnsiTheme="minorHAnsi" w:cstheme="minorHAnsi"/>
          <w:b/>
          <w:color w:val="222222"/>
          <w:sz w:val="22"/>
          <w:szCs w:val="22"/>
        </w:rPr>
        <w:t xml:space="preserve"> Nicole West (Chair of the Village Hall Committee) To attend to discuss funding for replacement windows for the Village Hall.</w:t>
      </w:r>
    </w:p>
    <w:p w14:paraId="47F3CA52" w14:textId="10FFE7D6" w:rsidR="00AC0340" w:rsidRPr="004A39C9" w:rsidRDefault="00AC0340" w:rsidP="004A39C9">
      <w:pPr>
        <w:widowControl w:val="0"/>
        <w:shd w:val="clear" w:color="auto" w:fill="FFFFFF"/>
        <w:ind w:left="1020"/>
        <w:rPr>
          <w:rFonts w:asciiTheme="minorHAnsi" w:hAnsiTheme="minorHAnsi" w:cstheme="minorHAnsi"/>
          <w:bCs/>
          <w:color w:val="222222"/>
          <w:sz w:val="22"/>
          <w:szCs w:val="22"/>
        </w:rPr>
      </w:pPr>
      <w:r w:rsidRPr="004A39C9">
        <w:rPr>
          <w:rFonts w:asciiTheme="minorHAnsi" w:hAnsiTheme="minorHAnsi" w:cstheme="minorHAnsi"/>
          <w:bCs/>
          <w:color w:val="222222"/>
          <w:sz w:val="22"/>
          <w:szCs w:val="22"/>
        </w:rPr>
        <w:t xml:space="preserve">The Village Hall committee (VHC) have received quotes to replace the windows.  The library room was completed in 2024. Quotes are currently be assessed before a preferred supplier is agreed.  Grants have been applied for with the VHC are asking the PC for c£2000 in support of the grant application.  There is currently c6.6k of CIL monies remaining from the original allocation.  The PC confirmed they would be happy to support the application. </w:t>
      </w:r>
    </w:p>
    <w:p w14:paraId="4AA84F31" w14:textId="77777777" w:rsidR="0099175B" w:rsidRPr="004A39C9" w:rsidRDefault="0099175B" w:rsidP="0025701D">
      <w:pPr>
        <w:pStyle w:val="NormalWeb"/>
        <w:spacing w:before="0" w:beforeAutospacing="0" w:after="0" w:afterAutospacing="0"/>
        <w:rPr>
          <w:rFonts w:asciiTheme="minorHAnsi" w:hAnsiTheme="minorHAnsi" w:cstheme="minorHAnsi"/>
          <w:b/>
          <w:bCs/>
          <w:color w:val="000000"/>
          <w:sz w:val="22"/>
          <w:szCs w:val="22"/>
        </w:rPr>
      </w:pPr>
    </w:p>
    <w:p w14:paraId="7F58013D" w14:textId="0A80220A" w:rsidR="0016247E" w:rsidRPr="004A39C9" w:rsidRDefault="00F348BD" w:rsidP="00B220AA">
      <w:pPr>
        <w:pStyle w:val="NormalWeb"/>
        <w:spacing w:before="0" w:beforeAutospacing="0" w:after="0" w:afterAutospacing="0"/>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26-27</w:t>
      </w:r>
      <w:r w:rsidR="00FD7C3B"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24</w:t>
      </w:r>
      <w:r w:rsidR="00FD7C3B" w:rsidRPr="004A39C9">
        <w:rPr>
          <w:rFonts w:asciiTheme="minorHAnsi" w:hAnsiTheme="minorHAnsi" w:cstheme="minorHAnsi"/>
          <w:b/>
          <w:bCs/>
          <w:color w:val="000000"/>
          <w:sz w:val="22"/>
          <w:szCs w:val="22"/>
        </w:rPr>
        <w:t xml:space="preserve"> SODC and OCC Reports to the Parish Council</w:t>
      </w:r>
    </w:p>
    <w:p w14:paraId="7A877E72" w14:textId="77777777" w:rsidR="008D580C" w:rsidRPr="004A39C9" w:rsidRDefault="008D580C" w:rsidP="00BF70C9">
      <w:pPr>
        <w:pStyle w:val="NormalWeb"/>
        <w:spacing w:before="0" w:beforeAutospacing="0" w:after="0" w:afterAutospacing="0"/>
        <w:ind w:left="680"/>
        <w:rPr>
          <w:rFonts w:asciiTheme="minorHAnsi" w:hAnsiTheme="minorHAnsi" w:cstheme="minorHAnsi"/>
          <w:color w:val="000000"/>
          <w:sz w:val="22"/>
          <w:szCs w:val="22"/>
        </w:rPr>
      </w:pPr>
    </w:p>
    <w:p w14:paraId="4DC27274" w14:textId="57F62A17" w:rsidR="003C11C1" w:rsidRPr="004A39C9" w:rsidRDefault="008D580C" w:rsidP="00777109">
      <w:pPr>
        <w:pStyle w:val="NormalWeb"/>
        <w:spacing w:before="0" w:beforeAutospacing="0" w:after="0" w:afterAutospacing="0"/>
        <w:ind w:left="964"/>
        <w:rPr>
          <w:rFonts w:asciiTheme="minorHAnsi" w:hAnsiTheme="minorHAnsi" w:cstheme="minorHAnsi"/>
          <w:color w:val="000000"/>
          <w:sz w:val="22"/>
          <w:szCs w:val="22"/>
        </w:rPr>
      </w:pPr>
      <w:r w:rsidRPr="004A39C9">
        <w:rPr>
          <w:rFonts w:asciiTheme="minorHAnsi" w:hAnsiTheme="minorHAnsi" w:cstheme="minorHAnsi"/>
          <w:b/>
          <w:bCs/>
          <w:color w:val="000000"/>
          <w:sz w:val="22"/>
          <w:szCs w:val="22"/>
        </w:rPr>
        <w:t>SODC:</w:t>
      </w:r>
      <w:r w:rsidR="006D07FC" w:rsidRPr="004A39C9">
        <w:rPr>
          <w:rFonts w:asciiTheme="minorHAnsi" w:hAnsiTheme="minorHAnsi" w:cstheme="minorHAnsi"/>
          <w:b/>
          <w:bCs/>
          <w:color w:val="000000"/>
          <w:sz w:val="22"/>
          <w:szCs w:val="22"/>
        </w:rPr>
        <w:t xml:space="preserve"> </w:t>
      </w:r>
      <w:r w:rsidR="0099175B" w:rsidRPr="004A39C9">
        <w:rPr>
          <w:rFonts w:asciiTheme="minorHAnsi" w:hAnsiTheme="minorHAnsi" w:cstheme="minorHAnsi"/>
          <w:color w:val="000000"/>
          <w:sz w:val="22"/>
          <w:szCs w:val="22"/>
        </w:rPr>
        <w:t>Report received</w:t>
      </w:r>
    </w:p>
    <w:p w14:paraId="67190183" w14:textId="7E93C5B4" w:rsidR="003C11C1" w:rsidRPr="004A39C9" w:rsidRDefault="008D580C" w:rsidP="00777109">
      <w:pPr>
        <w:pStyle w:val="NormalWeb"/>
        <w:spacing w:before="0" w:beforeAutospacing="0" w:after="0" w:afterAutospacing="0"/>
        <w:ind w:left="964"/>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OCC:</w:t>
      </w:r>
      <w:r w:rsidR="006D07FC" w:rsidRPr="004A39C9">
        <w:rPr>
          <w:rFonts w:asciiTheme="minorHAnsi" w:hAnsiTheme="minorHAnsi" w:cstheme="minorHAnsi"/>
          <w:b/>
          <w:bCs/>
          <w:color w:val="000000"/>
          <w:sz w:val="22"/>
          <w:szCs w:val="22"/>
        </w:rPr>
        <w:t xml:space="preserve"> </w:t>
      </w:r>
      <w:r w:rsidR="0099175B" w:rsidRPr="004A39C9">
        <w:rPr>
          <w:rFonts w:asciiTheme="minorHAnsi" w:hAnsiTheme="minorHAnsi" w:cstheme="minorHAnsi"/>
          <w:color w:val="000000"/>
          <w:sz w:val="22"/>
          <w:szCs w:val="22"/>
        </w:rPr>
        <w:t>R</w:t>
      </w:r>
      <w:r w:rsidR="006D07FC" w:rsidRPr="004A39C9">
        <w:rPr>
          <w:rFonts w:asciiTheme="minorHAnsi" w:hAnsiTheme="minorHAnsi" w:cstheme="minorHAnsi"/>
          <w:color w:val="000000"/>
          <w:sz w:val="22"/>
          <w:szCs w:val="22"/>
        </w:rPr>
        <w:t>eport received</w:t>
      </w:r>
    </w:p>
    <w:p w14:paraId="3FB6EF91" w14:textId="77777777" w:rsidR="000E74B0" w:rsidRPr="004A39C9" w:rsidRDefault="000E74B0" w:rsidP="00777109">
      <w:pPr>
        <w:pStyle w:val="NormalWeb"/>
        <w:spacing w:before="0" w:beforeAutospacing="0" w:after="0" w:afterAutospacing="0"/>
        <w:ind w:left="964"/>
        <w:rPr>
          <w:rFonts w:asciiTheme="minorHAnsi" w:hAnsiTheme="minorHAnsi" w:cstheme="minorHAnsi"/>
          <w:b/>
          <w:bCs/>
          <w:color w:val="000000"/>
          <w:sz w:val="22"/>
          <w:szCs w:val="22"/>
          <w:lang w:val="en-US"/>
        </w:rPr>
      </w:pPr>
    </w:p>
    <w:p w14:paraId="54450757" w14:textId="59B0385F" w:rsidR="00525C65" w:rsidRDefault="00144164" w:rsidP="00777109">
      <w:pPr>
        <w:pStyle w:val="NormalWeb"/>
        <w:spacing w:before="0" w:beforeAutospacing="0" w:after="0" w:afterAutospacing="0"/>
        <w:ind w:left="964"/>
        <w:rPr>
          <w:rFonts w:asciiTheme="minorHAnsi" w:hAnsiTheme="minorHAnsi" w:cstheme="minorHAnsi"/>
          <w:bCs/>
          <w:color w:val="000000"/>
          <w:sz w:val="22"/>
          <w:szCs w:val="22"/>
        </w:rPr>
      </w:pPr>
      <w:r w:rsidRPr="004A39C9">
        <w:rPr>
          <w:rFonts w:asciiTheme="minorHAnsi" w:hAnsiTheme="minorHAnsi" w:cstheme="minorHAnsi"/>
          <w:bCs/>
          <w:color w:val="000000"/>
          <w:sz w:val="22"/>
          <w:szCs w:val="22"/>
        </w:rPr>
        <w:t>See link for SODC report</w:t>
      </w:r>
    </w:p>
    <w:p w14:paraId="0B3618B4" w14:textId="2F0A7C5F" w:rsidR="007756A2" w:rsidRPr="004A39C9" w:rsidRDefault="00D501F0" w:rsidP="00161475">
      <w:pPr>
        <w:pStyle w:val="NormalWeb"/>
        <w:spacing w:before="0" w:beforeAutospacing="0" w:after="0" w:afterAutospacing="0"/>
        <w:ind w:left="964"/>
        <w:rPr>
          <w:rFonts w:asciiTheme="minorHAnsi" w:hAnsiTheme="minorHAnsi" w:cstheme="minorHAnsi"/>
          <w:bCs/>
          <w:color w:val="000000"/>
          <w:sz w:val="22"/>
          <w:szCs w:val="22"/>
        </w:rPr>
      </w:pPr>
      <w:r w:rsidRPr="00D501F0">
        <w:rPr>
          <w:rFonts w:asciiTheme="minorHAnsi" w:hAnsiTheme="minorHAnsi" w:cstheme="minorHAnsi"/>
          <w:bCs/>
          <w:color w:val="000000"/>
          <w:sz w:val="22"/>
          <w:szCs w:val="22"/>
        </w:rPr>
        <w:t>https://www.theastons.net/local-councils/parish-council/council-meeting-minute</w:t>
      </w:r>
      <w:r w:rsidR="00161475">
        <w:rPr>
          <w:rFonts w:asciiTheme="minorHAnsi" w:hAnsiTheme="minorHAnsi" w:cstheme="minorHAnsi"/>
          <w:bCs/>
          <w:color w:val="000000"/>
          <w:sz w:val="22"/>
          <w:szCs w:val="22"/>
        </w:rPr>
        <w:t>s</w:t>
      </w:r>
    </w:p>
    <w:p w14:paraId="10039B22" w14:textId="338DB4CF" w:rsidR="009D42EC" w:rsidRDefault="00931FBD" w:rsidP="00777109">
      <w:pPr>
        <w:pStyle w:val="NormalWeb"/>
        <w:spacing w:before="0" w:beforeAutospacing="0" w:after="0" w:afterAutospacing="0"/>
        <w:ind w:left="964"/>
        <w:rPr>
          <w:rFonts w:asciiTheme="minorHAnsi" w:hAnsiTheme="minorHAnsi" w:cstheme="minorHAnsi"/>
          <w:bCs/>
          <w:color w:val="000000"/>
          <w:sz w:val="22"/>
          <w:szCs w:val="22"/>
        </w:rPr>
      </w:pPr>
      <w:r w:rsidRPr="004A39C9">
        <w:rPr>
          <w:rFonts w:asciiTheme="minorHAnsi" w:hAnsiTheme="minorHAnsi" w:cstheme="minorHAnsi"/>
          <w:bCs/>
          <w:color w:val="000000"/>
          <w:sz w:val="22"/>
          <w:szCs w:val="22"/>
        </w:rPr>
        <w:lastRenderedPageBreak/>
        <w:t>See link for OCC report</w:t>
      </w:r>
    </w:p>
    <w:p w14:paraId="6FE14BC7" w14:textId="14B294B9" w:rsidR="00161475" w:rsidRPr="004A39C9" w:rsidRDefault="00161475" w:rsidP="00777109">
      <w:pPr>
        <w:pStyle w:val="NormalWeb"/>
        <w:spacing w:before="0" w:beforeAutospacing="0" w:after="0" w:afterAutospacing="0"/>
        <w:ind w:left="964"/>
        <w:rPr>
          <w:rFonts w:asciiTheme="minorHAnsi" w:hAnsiTheme="minorHAnsi" w:cstheme="minorHAnsi"/>
          <w:bCs/>
          <w:color w:val="000000"/>
          <w:sz w:val="22"/>
          <w:szCs w:val="22"/>
        </w:rPr>
      </w:pPr>
      <w:r w:rsidRPr="00161475">
        <w:rPr>
          <w:rFonts w:asciiTheme="minorHAnsi" w:hAnsiTheme="minorHAnsi" w:cstheme="minorHAnsi"/>
          <w:bCs/>
          <w:color w:val="000000"/>
          <w:sz w:val="22"/>
          <w:szCs w:val="22"/>
        </w:rPr>
        <w:t>https://www.theastons.net/local-councils/parish-council/council-meeting-minutes</w:t>
      </w:r>
    </w:p>
    <w:p w14:paraId="20C4AFDC" w14:textId="77777777" w:rsidR="00B220AA" w:rsidRPr="004A39C9" w:rsidRDefault="00B220AA" w:rsidP="000F2C6D">
      <w:pPr>
        <w:pStyle w:val="NormalWeb"/>
        <w:spacing w:before="0" w:beforeAutospacing="0" w:after="0" w:afterAutospacing="0"/>
        <w:rPr>
          <w:rFonts w:asciiTheme="minorHAnsi" w:hAnsiTheme="minorHAnsi" w:cstheme="minorHAnsi"/>
          <w:bCs/>
          <w:color w:val="000000"/>
          <w:sz w:val="22"/>
          <w:szCs w:val="22"/>
        </w:rPr>
      </w:pPr>
    </w:p>
    <w:p w14:paraId="326CC9DE" w14:textId="77777777" w:rsidR="00525C65" w:rsidRPr="004A39C9" w:rsidRDefault="00525C65" w:rsidP="00701A3E">
      <w:pPr>
        <w:pStyle w:val="NormalWeb"/>
        <w:spacing w:before="0" w:beforeAutospacing="0" w:after="0" w:afterAutospacing="0"/>
        <w:rPr>
          <w:rFonts w:asciiTheme="minorHAnsi" w:hAnsiTheme="minorHAnsi" w:cstheme="minorHAnsi"/>
          <w:b/>
          <w:bCs/>
          <w:sz w:val="22"/>
          <w:szCs w:val="22"/>
        </w:rPr>
      </w:pPr>
    </w:p>
    <w:p w14:paraId="5B8FF14E" w14:textId="7850A735" w:rsidR="00701A3E" w:rsidRPr="004A39C9" w:rsidRDefault="00F348BD" w:rsidP="00701A3E">
      <w:pPr>
        <w:pStyle w:val="NormalWeb"/>
        <w:spacing w:before="0" w:beforeAutospacing="0" w:after="0" w:afterAutospacing="0"/>
        <w:rPr>
          <w:rFonts w:asciiTheme="minorHAnsi" w:hAnsiTheme="minorHAnsi" w:cstheme="minorHAnsi"/>
          <w:b/>
          <w:bCs/>
          <w:sz w:val="22"/>
          <w:szCs w:val="22"/>
        </w:rPr>
      </w:pPr>
      <w:r w:rsidRPr="004A39C9">
        <w:rPr>
          <w:rFonts w:asciiTheme="minorHAnsi" w:hAnsiTheme="minorHAnsi" w:cstheme="minorHAnsi"/>
          <w:b/>
          <w:bCs/>
          <w:sz w:val="22"/>
          <w:szCs w:val="22"/>
        </w:rPr>
        <w:t>26-27</w:t>
      </w:r>
      <w:r w:rsidR="00525C65" w:rsidRPr="004A39C9">
        <w:rPr>
          <w:rFonts w:asciiTheme="minorHAnsi" w:hAnsiTheme="minorHAnsi" w:cstheme="minorHAnsi"/>
          <w:b/>
          <w:bCs/>
          <w:sz w:val="22"/>
          <w:szCs w:val="22"/>
        </w:rPr>
        <w:t>/</w:t>
      </w:r>
      <w:r w:rsidRPr="004A39C9">
        <w:rPr>
          <w:rFonts w:asciiTheme="minorHAnsi" w:hAnsiTheme="minorHAnsi" w:cstheme="minorHAnsi"/>
          <w:b/>
          <w:bCs/>
          <w:sz w:val="22"/>
          <w:szCs w:val="22"/>
        </w:rPr>
        <w:t>0</w:t>
      </w:r>
      <w:r w:rsidR="007D2E97" w:rsidRPr="004A39C9">
        <w:rPr>
          <w:rFonts w:asciiTheme="minorHAnsi" w:hAnsiTheme="minorHAnsi" w:cstheme="minorHAnsi"/>
          <w:b/>
          <w:bCs/>
          <w:sz w:val="22"/>
          <w:szCs w:val="22"/>
        </w:rPr>
        <w:t>25</w:t>
      </w:r>
      <w:r w:rsidR="00525C65" w:rsidRPr="004A39C9">
        <w:rPr>
          <w:rFonts w:asciiTheme="minorHAnsi" w:hAnsiTheme="minorHAnsi" w:cstheme="minorHAnsi"/>
          <w:b/>
          <w:bCs/>
          <w:sz w:val="22"/>
          <w:szCs w:val="22"/>
        </w:rPr>
        <w:t xml:space="preserve"> </w:t>
      </w:r>
      <w:r w:rsidR="00FD7C3B" w:rsidRPr="004A39C9">
        <w:rPr>
          <w:rFonts w:asciiTheme="minorHAnsi" w:hAnsiTheme="minorHAnsi" w:cstheme="minorHAnsi"/>
          <w:b/>
          <w:bCs/>
          <w:sz w:val="22"/>
          <w:szCs w:val="22"/>
        </w:rPr>
        <w:t>Planning</w:t>
      </w:r>
      <w:r w:rsidR="001343E7" w:rsidRPr="004A39C9">
        <w:rPr>
          <w:rFonts w:asciiTheme="minorHAnsi" w:hAnsiTheme="minorHAnsi" w:cstheme="minorHAnsi"/>
          <w:b/>
          <w:bCs/>
          <w:sz w:val="22"/>
          <w:szCs w:val="22"/>
        </w:rPr>
        <w:t xml:space="preserve"> </w:t>
      </w:r>
    </w:p>
    <w:p w14:paraId="1FFA1836" w14:textId="4F6DDF01" w:rsidR="00AE39A2" w:rsidRPr="004A39C9" w:rsidRDefault="008D4A94" w:rsidP="00D20E2B">
      <w:pPr>
        <w:shd w:val="clear" w:color="auto" w:fill="FFFFFF"/>
        <w:ind w:left="907"/>
        <w:rPr>
          <w:rFonts w:asciiTheme="minorHAnsi" w:hAnsiTheme="minorHAnsi" w:cstheme="minorHAnsi"/>
          <w:color w:val="222222"/>
          <w:sz w:val="22"/>
          <w:szCs w:val="22"/>
        </w:rPr>
      </w:pPr>
      <w:r w:rsidRPr="004A39C9">
        <w:rPr>
          <w:rFonts w:asciiTheme="minorHAnsi" w:hAnsiTheme="minorHAnsi" w:cstheme="minorHAnsi"/>
          <w:color w:val="222222"/>
          <w:sz w:val="22"/>
          <w:szCs w:val="22"/>
        </w:rPr>
        <w:t xml:space="preserve">  To consider the following planning permissions:</w:t>
      </w:r>
      <w:r w:rsidR="003D2B27" w:rsidRPr="004A39C9">
        <w:rPr>
          <w:rFonts w:asciiTheme="minorHAnsi" w:hAnsiTheme="minorHAnsi" w:cstheme="minorHAnsi"/>
          <w:color w:val="222222"/>
          <w:sz w:val="22"/>
          <w:szCs w:val="22"/>
        </w:rPr>
        <w:t xml:space="preserve"> </w:t>
      </w:r>
    </w:p>
    <w:p w14:paraId="1220E033" w14:textId="77777777" w:rsidR="003A1E47" w:rsidRPr="004A39C9" w:rsidRDefault="003A1E47" w:rsidP="00047956">
      <w:pPr>
        <w:shd w:val="clear" w:color="auto" w:fill="FFFFFF"/>
        <w:rPr>
          <w:rFonts w:asciiTheme="minorHAnsi" w:hAnsiTheme="minorHAnsi" w:cstheme="minorHAnsi"/>
          <w:color w:val="222222"/>
          <w:sz w:val="22"/>
          <w:szCs w:val="22"/>
        </w:rPr>
      </w:pPr>
    </w:p>
    <w:p w14:paraId="6243249E" w14:textId="77777777" w:rsidR="000B1C1A" w:rsidRPr="004A39C9" w:rsidRDefault="000B1C1A" w:rsidP="000B1C1A">
      <w:pPr>
        <w:pStyle w:val="ListParagraph"/>
        <w:widowControl w:val="0"/>
        <w:numPr>
          <w:ilvl w:val="0"/>
          <w:numId w:val="4"/>
        </w:numPr>
        <w:shd w:val="clear" w:color="auto" w:fill="FFFFFF"/>
        <w:rPr>
          <w:rFonts w:cstheme="minorHAnsi"/>
          <w:color w:val="222222"/>
        </w:rPr>
      </w:pPr>
      <w:r w:rsidRPr="004A39C9">
        <w:rPr>
          <w:rFonts w:cstheme="minorHAnsi"/>
          <w:b/>
          <w:bCs/>
          <w:color w:val="222222"/>
        </w:rPr>
        <w:t>P26/S1798/FUL</w:t>
      </w:r>
      <w:r w:rsidRPr="004A39C9">
        <w:rPr>
          <w:rFonts w:cstheme="minorHAnsi"/>
          <w:color w:val="222222"/>
        </w:rPr>
        <w:t xml:space="preserve"> – For development work at the following location: </w:t>
      </w:r>
      <w:hyperlink r:id="rId8" w:history="1">
        <w:r w:rsidRPr="004A39C9">
          <w:rPr>
            <w:rStyle w:val="Hyperlink"/>
            <w:rFonts w:cstheme="minorHAnsi"/>
            <w:lang w:val="en-US"/>
          </w:rPr>
          <w:t xml:space="preserve">Aston Farm Moreton Road near Aston </w:t>
        </w:r>
        <w:proofErr w:type="spellStart"/>
        <w:r w:rsidRPr="004A39C9">
          <w:rPr>
            <w:rStyle w:val="Hyperlink"/>
            <w:rFonts w:cstheme="minorHAnsi"/>
            <w:lang w:val="en-US"/>
          </w:rPr>
          <w:t>Tirrold</w:t>
        </w:r>
        <w:proofErr w:type="spellEnd"/>
        <w:r w:rsidRPr="004A39C9">
          <w:rPr>
            <w:rStyle w:val="Hyperlink"/>
            <w:rFonts w:cstheme="minorHAnsi"/>
            <w:lang w:val="en-US"/>
          </w:rPr>
          <w:t xml:space="preserve"> OX11 9AW</w:t>
        </w:r>
      </w:hyperlink>
    </w:p>
    <w:p w14:paraId="44E09E3C" w14:textId="77777777" w:rsidR="000B1C1A" w:rsidRPr="004A39C9" w:rsidRDefault="000B1C1A" w:rsidP="000B1C1A">
      <w:pPr>
        <w:pStyle w:val="ListParagraph"/>
        <w:shd w:val="clear" w:color="auto" w:fill="FFFFFF"/>
        <w:ind w:left="1440"/>
        <w:rPr>
          <w:rFonts w:cstheme="minorHAnsi"/>
          <w:color w:val="222222"/>
        </w:rPr>
      </w:pPr>
    </w:p>
    <w:p w14:paraId="78233FA8" w14:textId="77777777" w:rsidR="000B1C1A" w:rsidRPr="004A39C9" w:rsidRDefault="000B1C1A" w:rsidP="000B1C1A">
      <w:pPr>
        <w:shd w:val="clear" w:color="auto" w:fill="FFFFFF"/>
        <w:ind w:left="1417"/>
        <w:rPr>
          <w:rFonts w:asciiTheme="minorHAnsi" w:hAnsiTheme="minorHAnsi" w:cstheme="minorHAnsi"/>
          <w:color w:val="222222"/>
          <w:sz w:val="22"/>
          <w:szCs w:val="22"/>
        </w:rPr>
      </w:pPr>
      <w:r w:rsidRPr="004A39C9">
        <w:rPr>
          <w:rFonts w:asciiTheme="minorHAnsi" w:hAnsiTheme="minorHAnsi" w:cstheme="minorHAnsi"/>
          <w:color w:val="222222"/>
          <w:sz w:val="22"/>
          <w:szCs w:val="22"/>
        </w:rPr>
        <w:t>The application is for: Amendments to an existing access and laying of hard standing to improve an existing track (retrospective application).</w:t>
      </w:r>
    </w:p>
    <w:p w14:paraId="76C33128" w14:textId="3941B2C8" w:rsidR="00A418A0" w:rsidRPr="004A39C9" w:rsidRDefault="00A418A0" w:rsidP="000B1C1A">
      <w:pPr>
        <w:shd w:val="clear" w:color="auto" w:fill="FFFFFF"/>
        <w:ind w:left="1417"/>
        <w:rPr>
          <w:rFonts w:asciiTheme="minorHAnsi" w:hAnsiTheme="minorHAnsi" w:cstheme="minorHAnsi"/>
          <w:color w:val="222222"/>
          <w:sz w:val="22"/>
          <w:szCs w:val="22"/>
        </w:rPr>
      </w:pPr>
      <w:r w:rsidRPr="004A39C9">
        <w:rPr>
          <w:rFonts w:asciiTheme="minorHAnsi" w:hAnsiTheme="minorHAnsi" w:cstheme="minorHAnsi"/>
          <w:color w:val="222222"/>
          <w:sz w:val="22"/>
          <w:szCs w:val="22"/>
        </w:rPr>
        <w:t xml:space="preserve"> </w:t>
      </w:r>
    </w:p>
    <w:p w14:paraId="3A7E06B4" w14:textId="77777777" w:rsidR="00F53951" w:rsidRPr="004A39C9" w:rsidRDefault="00F53951" w:rsidP="00F53951">
      <w:pPr>
        <w:shd w:val="clear" w:color="auto" w:fill="FFFFFF"/>
        <w:ind w:left="1417"/>
        <w:rPr>
          <w:rFonts w:asciiTheme="minorHAnsi" w:hAnsiTheme="minorHAnsi" w:cstheme="minorHAnsi"/>
          <w:color w:val="222222"/>
          <w:sz w:val="22"/>
          <w:szCs w:val="22"/>
          <w:lang w:val="en-GB"/>
        </w:rPr>
      </w:pPr>
      <w:r w:rsidRPr="004A39C9">
        <w:rPr>
          <w:rFonts w:asciiTheme="minorHAnsi" w:hAnsiTheme="minorHAnsi" w:cstheme="minorHAnsi"/>
          <w:color w:val="222222"/>
          <w:sz w:val="22"/>
          <w:szCs w:val="22"/>
          <w:lang w:val="en-GB"/>
        </w:rPr>
        <w:t>The applicant, Mr Jordan Scott-Ely represented himself at the meeting.  </w:t>
      </w:r>
    </w:p>
    <w:p w14:paraId="0FD3F744" w14:textId="77777777" w:rsidR="00F53951" w:rsidRPr="004A39C9" w:rsidRDefault="00F53951" w:rsidP="00F53951">
      <w:pPr>
        <w:shd w:val="clear" w:color="auto" w:fill="FFFFFF"/>
        <w:ind w:left="1417"/>
        <w:rPr>
          <w:rFonts w:asciiTheme="minorHAnsi" w:hAnsiTheme="minorHAnsi" w:cstheme="minorHAnsi"/>
          <w:color w:val="222222"/>
          <w:sz w:val="22"/>
          <w:szCs w:val="22"/>
          <w:lang w:val="en-GB"/>
        </w:rPr>
      </w:pPr>
      <w:r w:rsidRPr="004A39C9">
        <w:rPr>
          <w:rFonts w:asciiTheme="minorHAnsi" w:hAnsiTheme="minorHAnsi" w:cstheme="minorHAnsi"/>
          <w:color w:val="222222"/>
          <w:sz w:val="22"/>
          <w:szCs w:val="22"/>
          <w:lang w:val="en-GB"/>
        </w:rPr>
        <w:t>This retrospective application is for "amendments to an existing access and laying of hardstanding to improve an existing track ".  It is not an application for "a proposed agricultural enterprise" – intended to be a poultry farm - although the applicant made it clear that this was his longer-term ambition.</w:t>
      </w:r>
    </w:p>
    <w:p w14:paraId="1651183E" w14:textId="77777777" w:rsidR="00F53951" w:rsidRPr="004A39C9" w:rsidRDefault="00F53951" w:rsidP="00F53951">
      <w:pPr>
        <w:shd w:val="clear" w:color="auto" w:fill="FFFFFF"/>
        <w:ind w:left="1417"/>
        <w:rPr>
          <w:rFonts w:asciiTheme="minorHAnsi" w:hAnsiTheme="minorHAnsi" w:cstheme="minorHAnsi"/>
          <w:color w:val="222222"/>
          <w:sz w:val="22"/>
          <w:szCs w:val="22"/>
          <w:lang w:val="en-GB"/>
        </w:rPr>
      </w:pPr>
    </w:p>
    <w:p w14:paraId="51C1B74E" w14:textId="77777777" w:rsidR="00F53951" w:rsidRPr="004A39C9" w:rsidRDefault="00F53951" w:rsidP="00F53951">
      <w:pPr>
        <w:shd w:val="clear" w:color="auto" w:fill="FFFFFF"/>
        <w:ind w:left="1417"/>
        <w:rPr>
          <w:rFonts w:asciiTheme="minorHAnsi" w:hAnsiTheme="minorHAnsi" w:cstheme="minorHAnsi"/>
          <w:color w:val="222222"/>
          <w:sz w:val="22"/>
          <w:szCs w:val="22"/>
          <w:lang w:val="en-GB"/>
        </w:rPr>
      </w:pPr>
      <w:r w:rsidRPr="004A39C9">
        <w:rPr>
          <w:rFonts w:asciiTheme="minorHAnsi" w:hAnsiTheme="minorHAnsi" w:cstheme="minorHAnsi"/>
          <w:color w:val="222222"/>
          <w:sz w:val="22"/>
          <w:szCs w:val="22"/>
          <w:lang w:val="en-GB"/>
        </w:rPr>
        <w:t>The PC made the following comments:</w:t>
      </w:r>
    </w:p>
    <w:p w14:paraId="0FA20FBE" w14:textId="4AF1B776" w:rsidR="00F53951" w:rsidRPr="004A39C9" w:rsidRDefault="00F53951" w:rsidP="00F53951">
      <w:pPr>
        <w:pStyle w:val="ListParagraph"/>
        <w:numPr>
          <w:ilvl w:val="0"/>
          <w:numId w:val="8"/>
        </w:numPr>
        <w:shd w:val="clear" w:color="auto" w:fill="FFFFFF"/>
        <w:rPr>
          <w:rFonts w:cstheme="minorHAnsi"/>
          <w:color w:val="222222"/>
        </w:rPr>
      </w:pPr>
      <w:r w:rsidRPr="004A39C9">
        <w:rPr>
          <w:rFonts w:cstheme="minorHAnsi"/>
          <w:color w:val="222222"/>
        </w:rPr>
        <w:t>The land is not being used for any agricultural use at the moment, nor has any evidence been provided that it is going to be used for agriculture, so there is no justification for the track to be improved.  The suggestion in the Design and Access Statement that it will be used for a poultry farm is not enough to overcome this objection. The complex planning history is also noted, including the previous failed appeal.</w:t>
      </w:r>
    </w:p>
    <w:p w14:paraId="05272CE3" w14:textId="77777777" w:rsidR="00F53951" w:rsidRPr="004A39C9" w:rsidRDefault="00F53951" w:rsidP="00F53951">
      <w:pPr>
        <w:pStyle w:val="ListParagraph"/>
        <w:shd w:val="clear" w:color="auto" w:fill="FFFFFF"/>
        <w:ind w:left="1777"/>
        <w:rPr>
          <w:rFonts w:cstheme="minorHAnsi"/>
          <w:color w:val="222222"/>
        </w:rPr>
      </w:pPr>
    </w:p>
    <w:p w14:paraId="5742AEC9" w14:textId="50801D6D" w:rsidR="00F53951" w:rsidRPr="004A39C9" w:rsidRDefault="00F53951" w:rsidP="00F53951">
      <w:pPr>
        <w:pStyle w:val="ListParagraph"/>
        <w:numPr>
          <w:ilvl w:val="0"/>
          <w:numId w:val="8"/>
        </w:numPr>
        <w:shd w:val="clear" w:color="auto" w:fill="FFFFFF"/>
        <w:rPr>
          <w:rFonts w:cstheme="minorHAnsi"/>
          <w:color w:val="222222"/>
        </w:rPr>
      </w:pPr>
      <w:r w:rsidRPr="004A39C9">
        <w:rPr>
          <w:rFonts w:cstheme="minorHAnsi"/>
          <w:color w:val="222222"/>
        </w:rPr>
        <w:t>No justification is provided in technical highways terms for the new entrance, including the geometry of visibility splays. The design needs to be supported by the evidence from a highways engineer and agreed with OCC officers.</w:t>
      </w:r>
    </w:p>
    <w:p w14:paraId="3577D055" w14:textId="77777777" w:rsidR="00F53951" w:rsidRPr="004A39C9" w:rsidRDefault="00F53951" w:rsidP="004A39C9">
      <w:pPr>
        <w:shd w:val="clear" w:color="auto" w:fill="FFFFFF"/>
        <w:rPr>
          <w:rFonts w:cstheme="minorHAnsi"/>
          <w:color w:val="222222"/>
        </w:rPr>
      </w:pPr>
    </w:p>
    <w:p w14:paraId="343828CA" w14:textId="4B550ADD" w:rsidR="00F53951" w:rsidRPr="004A39C9" w:rsidRDefault="00F53951" w:rsidP="00F53951">
      <w:pPr>
        <w:pStyle w:val="ListParagraph"/>
        <w:numPr>
          <w:ilvl w:val="0"/>
          <w:numId w:val="8"/>
        </w:numPr>
        <w:shd w:val="clear" w:color="auto" w:fill="FFFFFF"/>
        <w:rPr>
          <w:rFonts w:cstheme="minorHAnsi"/>
          <w:color w:val="222222"/>
        </w:rPr>
      </w:pPr>
      <w:r w:rsidRPr="004A39C9">
        <w:rPr>
          <w:rFonts w:cstheme="minorHAnsi"/>
          <w:color w:val="222222"/>
        </w:rPr>
        <w:t>With regard to permitted development, whilst not relevant to this application but raised at para 4.13 of the Design and Access Statement, the use of the word ‘chattels’ to describe the placing of ‘small portable poultry houses’ and rotated around the site is not agreed without sight of what these are exactly, and a legal view based in case law on this subject.  The courts have ruled that large or heavy moveable structures may still require planning permission because of the visual impact on the landscape; this is particularly so because the land is within the National Landscape.</w:t>
      </w:r>
    </w:p>
    <w:p w14:paraId="0B5808C4" w14:textId="77777777" w:rsidR="00F53951" w:rsidRPr="004A39C9" w:rsidRDefault="00F53951" w:rsidP="00F53951">
      <w:pPr>
        <w:pStyle w:val="ListParagraph"/>
        <w:shd w:val="clear" w:color="auto" w:fill="FFFFFF"/>
        <w:ind w:left="1777"/>
        <w:rPr>
          <w:rFonts w:cstheme="minorHAnsi"/>
          <w:color w:val="222222"/>
        </w:rPr>
      </w:pPr>
    </w:p>
    <w:p w14:paraId="74CC622A" w14:textId="1FFA02D3" w:rsidR="00F53951" w:rsidRPr="004A39C9" w:rsidRDefault="00F53951" w:rsidP="004A39C9">
      <w:pPr>
        <w:pStyle w:val="ListParagraph"/>
        <w:numPr>
          <w:ilvl w:val="0"/>
          <w:numId w:val="8"/>
        </w:numPr>
        <w:shd w:val="clear" w:color="auto" w:fill="FFFFFF"/>
        <w:rPr>
          <w:rFonts w:cstheme="minorHAnsi"/>
          <w:color w:val="222222"/>
        </w:rPr>
      </w:pPr>
      <w:r w:rsidRPr="004A39C9">
        <w:rPr>
          <w:rFonts w:cstheme="minorHAnsi"/>
          <w:color w:val="222222"/>
        </w:rPr>
        <w:t>The retention of any existing buildings or structures at the site must be subject to a separate application for a Certificate of Lawful Existing Use or Development, with the onus placed on the applicant to provide the appropriate evidence.</w:t>
      </w:r>
    </w:p>
    <w:p w14:paraId="214D92ED" w14:textId="77777777" w:rsidR="00F53951" w:rsidRPr="004A39C9" w:rsidRDefault="00F53951" w:rsidP="00F53951">
      <w:pPr>
        <w:pStyle w:val="ListParagraph"/>
        <w:shd w:val="clear" w:color="auto" w:fill="FFFFFF"/>
        <w:ind w:left="1777"/>
        <w:rPr>
          <w:rFonts w:cstheme="minorHAnsi"/>
          <w:color w:val="222222"/>
        </w:rPr>
      </w:pPr>
    </w:p>
    <w:p w14:paraId="2E664277" w14:textId="45C3E0CE" w:rsidR="00F53951" w:rsidRPr="004A39C9" w:rsidRDefault="00F53951" w:rsidP="00F53951">
      <w:pPr>
        <w:pStyle w:val="ListParagraph"/>
        <w:numPr>
          <w:ilvl w:val="0"/>
          <w:numId w:val="8"/>
        </w:numPr>
        <w:shd w:val="clear" w:color="auto" w:fill="FFFFFF"/>
        <w:rPr>
          <w:rFonts w:cstheme="minorHAnsi"/>
          <w:color w:val="222222"/>
        </w:rPr>
      </w:pPr>
      <w:r w:rsidRPr="004A39C9">
        <w:rPr>
          <w:rFonts w:cstheme="minorHAnsi"/>
          <w:color w:val="222222"/>
        </w:rPr>
        <w:t>There is great concern about the continuing unauthorised activity on the site, such as the installation of the container, which was carried there on a very large vehicle with difficulty negotiating the narrow lanes of the village. The applicant stated that the container is temporary, however there appeared to be no notification made to the planning authority to check the legality of this, despite it being subject to planning enforcement action.</w:t>
      </w:r>
    </w:p>
    <w:p w14:paraId="77424E54" w14:textId="77777777" w:rsidR="00F53951" w:rsidRPr="004A39C9" w:rsidRDefault="00F53951" w:rsidP="00F53951">
      <w:pPr>
        <w:pStyle w:val="ListParagraph"/>
        <w:shd w:val="clear" w:color="auto" w:fill="FFFFFF"/>
        <w:ind w:left="1777"/>
        <w:rPr>
          <w:rFonts w:cstheme="minorHAnsi"/>
          <w:color w:val="222222"/>
        </w:rPr>
      </w:pPr>
    </w:p>
    <w:p w14:paraId="2410A57A" w14:textId="0967F55E" w:rsidR="00F53951" w:rsidRPr="004A39C9" w:rsidRDefault="00F53951" w:rsidP="00F53951">
      <w:pPr>
        <w:pStyle w:val="ListParagraph"/>
        <w:numPr>
          <w:ilvl w:val="0"/>
          <w:numId w:val="8"/>
        </w:numPr>
        <w:shd w:val="clear" w:color="auto" w:fill="FFFFFF"/>
        <w:rPr>
          <w:rFonts w:cstheme="minorHAnsi"/>
          <w:color w:val="222222"/>
        </w:rPr>
      </w:pPr>
      <w:r w:rsidRPr="004A39C9">
        <w:rPr>
          <w:rFonts w:cstheme="minorHAnsi"/>
          <w:color w:val="222222"/>
        </w:rPr>
        <w:t xml:space="preserve">There is a significant lack of trust between the applicant and the PC. For example, the applicant stated verbally at the April 2026 PC meeting that he </w:t>
      </w:r>
      <w:r w:rsidRPr="004A39C9">
        <w:rPr>
          <w:rFonts w:cstheme="minorHAnsi"/>
          <w:color w:val="222222"/>
        </w:rPr>
        <w:lastRenderedPageBreak/>
        <w:t xml:space="preserve">wishes to live on the site, however this was then denied at the July meeting. He also stated that he thought planning permission was not required for the track despite his father (who is chair of </w:t>
      </w:r>
      <w:proofErr w:type="spellStart"/>
      <w:r w:rsidRPr="004A39C9">
        <w:rPr>
          <w:rFonts w:cstheme="minorHAnsi"/>
          <w:color w:val="222222"/>
        </w:rPr>
        <w:t>Berinsfield</w:t>
      </w:r>
      <w:proofErr w:type="spellEnd"/>
      <w:r w:rsidRPr="004A39C9">
        <w:rPr>
          <w:rFonts w:cstheme="minorHAnsi"/>
          <w:color w:val="222222"/>
        </w:rPr>
        <w:t xml:space="preserve"> PC and presumably therefore well-versed in these matters) also supporting him at the meeting. The PC also considered that the applicant’s planning advisers should have alerted him to the need to seek planning permission because they visited the site in January 2026 (before work commenced) and in April (after the work had been reported to the Enforcement Team)</w:t>
      </w:r>
    </w:p>
    <w:p w14:paraId="18FBA7FB" w14:textId="77777777" w:rsidR="00F53951" w:rsidRPr="004A39C9" w:rsidRDefault="00F53951" w:rsidP="004A39C9">
      <w:pPr>
        <w:shd w:val="clear" w:color="auto" w:fill="FFFFFF"/>
        <w:rPr>
          <w:rFonts w:cstheme="minorHAnsi"/>
          <w:color w:val="222222"/>
        </w:rPr>
      </w:pPr>
    </w:p>
    <w:p w14:paraId="2DA8EF6C" w14:textId="1A3C024A" w:rsidR="00F53951" w:rsidRPr="004A39C9" w:rsidRDefault="00F53951" w:rsidP="00F53951">
      <w:pPr>
        <w:pStyle w:val="ListParagraph"/>
        <w:numPr>
          <w:ilvl w:val="0"/>
          <w:numId w:val="8"/>
        </w:numPr>
        <w:shd w:val="clear" w:color="auto" w:fill="FFFFFF"/>
        <w:rPr>
          <w:rFonts w:cstheme="minorHAnsi"/>
          <w:color w:val="222222"/>
        </w:rPr>
      </w:pPr>
      <w:r w:rsidRPr="004A39C9">
        <w:rPr>
          <w:rFonts w:cstheme="minorHAnsi"/>
          <w:color w:val="222222"/>
        </w:rPr>
        <w:t>The name taken for the site, ‘Aston Farm’ is in fact already used in the village and could have potentially dangerous consequences if, in the event of a fire, the Fire Service was called to the wrong property.</w:t>
      </w:r>
    </w:p>
    <w:p w14:paraId="210D672E" w14:textId="77777777" w:rsidR="00F53951" w:rsidRPr="004A39C9" w:rsidRDefault="00F53951" w:rsidP="00F53951">
      <w:pPr>
        <w:pStyle w:val="ListParagraph"/>
        <w:shd w:val="clear" w:color="auto" w:fill="FFFFFF"/>
        <w:ind w:left="1777"/>
        <w:rPr>
          <w:rFonts w:cstheme="minorHAnsi"/>
          <w:color w:val="222222"/>
        </w:rPr>
      </w:pPr>
    </w:p>
    <w:p w14:paraId="44F5BB41" w14:textId="77777777" w:rsidR="00F53951" w:rsidRPr="004A39C9" w:rsidRDefault="00F53951" w:rsidP="00F53951">
      <w:pPr>
        <w:shd w:val="clear" w:color="auto" w:fill="FFFFFF"/>
        <w:ind w:left="1417"/>
        <w:rPr>
          <w:rFonts w:asciiTheme="minorHAnsi" w:hAnsiTheme="minorHAnsi" w:cstheme="minorHAnsi"/>
          <w:color w:val="222222"/>
          <w:sz w:val="22"/>
          <w:szCs w:val="22"/>
          <w:lang w:val="en-GB"/>
        </w:rPr>
      </w:pPr>
      <w:r w:rsidRPr="004A39C9">
        <w:rPr>
          <w:rFonts w:asciiTheme="minorHAnsi" w:hAnsiTheme="minorHAnsi" w:cstheme="minorHAnsi"/>
          <w:color w:val="222222"/>
          <w:sz w:val="22"/>
          <w:szCs w:val="22"/>
          <w:lang w:val="en-GB"/>
        </w:rPr>
        <w:t>It is for these reasons that the </w:t>
      </w:r>
      <w:r w:rsidRPr="004A39C9">
        <w:rPr>
          <w:rFonts w:asciiTheme="minorHAnsi" w:hAnsiTheme="minorHAnsi" w:cstheme="minorHAnsi"/>
          <w:b/>
          <w:bCs/>
          <w:color w:val="222222"/>
          <w:sz w:val="22"/>
          <w:szCs w:val="22"/>
          <w:lang w:val="en-GB"/>
        </w:rPr>
        <w:t>Parish Council objects</w:t>
      </w:r>
      <w:r w:rsidRPr="004A39C9">
        <w:rPr>
          <w:rFonts w:asciiTheme="minorHAnsi" w:hAnsiTheme="minorHAnsi" w:cstheme="minorHAnsi"/>
          <w:color w:val="222222"/>
          <w:sz w:val="22"/>
          <w:szCs w:val="22"/>
          <w:lang w:val="en-GB"/>
        </w:rPr>
        <w:t> to this application</w:t>
      </w:r>
    </w:p>
    <w:p w14:paraId="7B4E0464" w14:textId="77777777" w:rsidR="000B1C1A" w:rsidRPr="004A39C9" w:rsidRDefault="000B1C1A" w:rsidP="000B1C1A">
      <w:pPr>
        <w:shd w:val="clear" w:color="auto" w:fill="FFFFFF"/>
        <w:ind w:left="1417"/>
        <w:rPr>
          <w:rFonts w:asciiTheme="minorHAnsi" w:hAnsiTheme="minorHAnsi" w:cstheme="minorHAnsi"/>
          <w:color w:val="222222"/>
          <w:sz w:val="22"/>
          <w:szCs w:val="22"/>
        </w:rPr>
      </w:pPr>
    </w:p>
    <w:p w14:paraId="7B0B73F9" w14:textId="77777777" w:rsidR="000B1C1A" w:rsidRPr="004A39C9" w:rsidRDefault="000B1C1A" w:rsidP="004A39C9">
      <w:pPr>
        <w:shd w:val="clear" w:color="auto" w:fill="FFFFFF"/>
        <w:rPr>
          <w:rFonts w:asciiTheme="minorHAnsi" w:hAnsiTheme="minorHAnsi" w:cstheme="minorHAnsi"/>
          <w:b/>
          <w:bCs/>
          <w:color w:val="222222"/>
          <w:sz w:val="22"/>
          <w:szCs w:val="22"/>
        </w:rPr>
      </w:pPr>
    </w:p>
    <w:p w14:paraId="016D1D35" w14:textId="77777777" w:rsidR="000B1C1A" w:rsidRPr="004A39C9" w:rsidRDefault="000B1C1A" w:rsidP="000B1C1A">
      <w:pPr>
        <w:pStyle w:val="ListParagraph"/>
        <w:widowControl w:val="0"/>
        <w:numPr>
          <w:ilvl w:val="0"/>
          <w:numId w:val="4"/>
        </w:numPr>
        <w:shd w:val="clear" w:color="auto" w:fill="FFFFFF"/>
        <w:rPr>
          <w:b/>
          <w:bCs/>
          <w:color w:val="222222"/>
        </w:rPr>
      </w:pPr>
      <w:r w:rsidRPr="004A39C9">
        <w:rPr>
          <w:b/>
          <w:bCs/>
          <w:color w:val="222222"/>
        </w:rPr>
        <w:t xml:space="preserve">P26/S1939/HH - </w:t>
      </w:r>
      <w:r w:rsidRPr="004A39C9">
        <w:rPr>
          <w:color w:val="222222"/>
        </w:rPr>
        <w:t xml:space="preserve">For development work at the following location: </w:t>
      </w:r>
      <w:hyperlink r:id="rId9" w:history="1">
        <w:r w:rsidRPr="004A39C9">
          <w:rPr>
            <w:rStyle w:val="Hyperlink"/>
            <w:lang w:val="en-US"/>
          </w:rPr>
          <w:t xml:space="preserve">Manor Barn Aston Street Aston </w:t>
        </w:r>
        <w:proofErr w:type="spellStart"/>
        <w:r w:rsidRPr="004A39C9">
          <w:rPr>
            <w:rStyle w:val="Hyperlink"/>
            <w:lang w:val="en-US"/>
          </w:rPr>
          <w:t>Tirrold</w:t>
        </w:r>
        <w:proofErr w:type="spellEnd"/>
        <w:r w:rsidRPr="004A39C9">
          <w:rPr>
            <w:rStyle w:val="Hyperlink"/>
            <w:lang w:val="en-US"/>
          </w:rPr>
          <w:t xml:space="preserve"> Didcot OX11 9DJ</w:t>
        </w:r>
      </w:hyperlink>
    </w:p>
    <w:p w14:paraId="52063692" w14:textId="77777777" w:rsidR="000B1C1A" w:rsidRPr="004A39C9" w:rsidRDefault="000B1C1A" w:rsidP="000B1C1A">
      <w:pPr>
        <w:pStyle w:val="ListParagraph"/>
        <w:shd w:val="clear" w:color="auto" w:fill="FFFFFF"/>
        <w:ind w:left="1440"/>
        <w:rPr>
          <w:color w:val="222222"/>
        </w:rPr>
      </w:pPr>
    </w:p>
    <w:p w14:paraId="280D5803" w14:textId="3192FEED" w:rsidR="00EC49B8" w:rsidRPr="004A39C9" w:rsidRDefault="000B1C1A" w:rsidP="000B1C1A">
      <w:pPr>
        <w:pStyle w:val="ListParagraph"/>
        <w:shd w:val="clear" w:color="auto" w:fill="FFFFFF"/>
        <w:ind w:left="1440"/>
        <w:rPr>
          <w:color w:val="222222"/>
        </w:rPr>
      </w:pPr>
      <w:r w:rsidRPr="004A39C9">
        <w:rPr>
          <w:color w:val="222222"/>
        </w:rPr>
        <w:t xml:space="preserve">The application is for: </w:t>
      </w:r>
      <w:proofErr w:type="gramStart"/>
      <w:r w:rsidRPr="004A39C9">
        <w:rPr>
          <w:color w:val="222222"/>
          <w:lang w:val="en-US"/>
        </w:rPr>
        <w:t>Detached garden</w:t>
      </w:r>
      <w:proofErr w:type="gramEnd"/>
      <w:r w:rsidRPr="004A39C9">
        <w:rPr>
          <w:color w:val="222222"/>
          <w:lang w:val="en-US"/>
        </w:rPr>
        <w:t xml:space="preserve"> building (Shepherd's Hut)</w:t>
      </w:r>
      <w:r w:rsidR="00AC0340" w:rsidRPr="004A39C9">
        <w:rPr>
          <w:color w:val="222222"/>
          <w:lang w:val="en-US"/>
        </w:rPr>
        <w:t>.  The PC</w:t>
      </w:r>
      <w:r w:rsidR="00AC0340" w:rsidRPr="004A39C9">
        <w:rPr>
          <w:b/>
          <w:bCs/>
          <w:color w:val="222222"/>
          <w:lang w:val="en-US"/>
        </w:rPr>
        <w:t xml:space="preserve"> supports </w:t>
      </w:r>
      <w:r w:rsidR="00AC0340" w:rsidRPr="004A39C9">
        <w:rPr>
          <w:color w:val="222222"/>
          <w:lang w:val="en-US"/>
        </w:rPr>
        <w:t xml:space="preserve">this application </w:t>
      </w:r>
    </w:p>
    <w:p w14:paraId="1042100A" w14:textId="78E03AB3" w:rsidR="00A369D5" w:rsidRPr="004A39C9" w:rsidRDefault="00A369D5" w:rsidP="003732A7">
      <w:pPr>
        <w:shd w:val="clear" w:color="auto" w:fill="FFFFFF"/>
        <w:ind w:left="720"/>
        <w:rPr>
          <w:rFonts w:asciiTheme="minorHAnsi" w:hAnsiTheme="minorHAnsi" w:cstheme="minorHAnsi"/>
          <w:color w:val="222222"/>
          <w:sz w:val="22"/>
          <w:szCs w:val="22"/>
        </w:rPr>
      </w:pPr>
    </w:p>
    <w:p w14:paraId="384F5F08" w14:textId="77777777" w:rsidR="0000147B" w:rsidRPr="004A39C9" w:rsidRDefault="0000147B" w:rsidP="0073399C">
      <w:pPr>
        <w:shd w:val="clear" w:color="auto" w:fill="FFFFFF"/>
        <w:rPr>
          <w:rFonts w:asciiTheme="minorHAnsi" w:hAnsiTheme="minorHAnsi" w:cstheme="minorHAnsi"/>
          <w:color w:val="222222"/>
          <w:sz w:val="22"/>
          <w:szCs w:val="22"/>
        </w:rPr>
      </w:pPr>
    </w:p>
    <w:p w14:paraId="15A3DE8F" w14:textId="6464EE6E" w:rsidR="00FD7C3B" w:rsidRPr="004A39C9" w:rsidRDefault="00F348BD" w:rsidP="00FD7C3B">
      <w:pPr>
        <w:pStyle w:val="NormalWeb"/>
        <w:shd w:val="clear" w:color="auto" w:fill="FFFFFF"/>
        <w:spacing w:before="0" w:beforeAutospacing="0" w:after="0" w:afterAutospacing="0"/>
        <w:rPr>
          <w:rFonts w:asciiTheme="minorHAnsi" w:hAnsiTheme="minorHAnsi" w:cstheme="minorHAnsi"/>
          <w:sz w:val="22"/>
          <w:szCs w:val="22"/>
        </w:rPr>
      </w:pPr>
      <w:r w:rsidRPr="004A39C9">
        <w:rPr>
          <w:rFonts w:asciiTheme="minorHAnsi" w:hAnsiTheme="minorHAnsi" w:cstheme="minorHAnsi"/>
          <w:b/>
          <w:bCs/>
          <w:color w:val="000000"/>
          <w:sz w:val="22"/>
          <w:szCs w:val="22"/>
        </w:rPr>
        <w:t>26-27</w:t>
      </w:r>
      <w:r w:rsidR="003B1684"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26</w:t>
      </w:r>
      <w:r w:rsidR="00472249" w:rsidRPr="004A39C9">
        <w:rPr>
          <w:rFonts w:asciiTheme="minorHAnsi" w:hAnsiTheme="minorHAnsi" w:cstheme="minorHAnsi"/>
          <w:b/>
          <w:bCs/>
          <w:color w:val="000000"/>
          <w:sz w:val="22"/>
          <w:szCs w:val="22"/>
        </w:rPr>
        <w:t xml:space="preserve"> </w:t>
      </w:r>
      <w:r w:rsidR="00FD7C3B" w:rsidRPr="004A39C9">
        <w:rPr>
          <w:rFonts w:asciiTheme="minorHAnsi" w:hAnsiTheme="minorHAnsi" w:cstheme="minorHAnsi"/>
          <w:b/>
          <w:bCs/>
          <w:color w:val="000000"/>
          <w:sz w:val="22"/>
          <w:szCs w:val="22"/>
        </w:rPr>
        <w:t>ARC</w:t>
      </w:r>
    </w:p>
    <w:p w14:paraId="49F193BC" w14:textId="77777777" w:rsidR="00AC0340" w:rsidRPr="004A39C9" w:rsidRDefault="00926DE4" w:rsidP="007A577D">
      <w:pPr>
        <w:pStyle w:val="m-4356307056852601997msolistparagraph"/>
        <w:numPr>
          <w:ilvl w:val="0"/>
          <w:numId w:val="3"/>
        </w:numPr>
        <w:shd w:val="clear" w:color="auto" w:fill="FFFFFF"/>
        <w:spacing w:before="0" w:beforeAutospacing="0" w:after="0" w:afterAutospacing="0"/>
        <w:rPr>
          <w:rFonts w:asciiTheme="minorHAnsi" w:hAnsiTheme="minorHAnsi" w:cstheme="minorHAnsi"/>
          <w:color w:val="222222"/>
          <w:sz w:val="22"/>
          <w:szCs w:val="22"/>
          <w:lang w:val="en-US" w:eastAsia="en-US"/>
        </w:rPr>
      </w:pPr>
      <w:r w:rsidRPr="004A39C9">
        <w:rPr>
          <w:rFonts w:asciiTheme="minorHAnsi" w:hAnsiTheme="minorHAnsi" w:cstheme="minorHAnsi"/>
          <w:color w:val="222222"/>
          <w:sz w:val="22"/>
          <w:szCs w:val="22"/>
        </w:rPr>
        <w:t xml:space="preserve">Approve Minute’s from </w:t>
      </w:r>
      <w:r w:rsidR="007A577D" w:rsidRPr="004A39C9">
        <w:rPr>
          <w:rFonts w:asciiTheme="minorHAnsi" w:hAnsiTheme="minorHAnsi" w:cstheme="minorHAnsi"/>
          <w:color w:val="222222"/>
          <w:sz w:val="22"/>
          <w:szCs w:val="22"/>
        </w:rPr>
        <w:t>Ju</w:t>
      </w:r>
      <w:r w:rsidR="003732A7" w:rsidRPr="004A39C9">
        <w:rPr>
          <w:rFonts w:asciiTheme="minorHAnsi" w:hAnsiTheme="minorHAnsi" w:cstheme="minorHAnsi"/>
          <w:color w:val="222222"/>
          <w:sz w:val="22"/>
          <w:szCs w:val="22"/>
        </w:rPr>
        <w:t>ly</w:t>
      </w:r>
      <w:r w:rsidR="00525C65" w:rsidRPr="004A39C9">
        <w:rPr>
          <w:rFonts w:asciiTheme="minorHAnsi" w:hAnsiTheme="minorHAnsi" w:cstheme="minorHAnsi"/>
          <w:color w:val="222222"/>
          <w:sz w:val="22"/>
          <w:szCs w:val="22"/>
        </w:rPr>
        <w:t>’s</w:t>
      </w:r>
      <w:r w:rsidRPr="004A39C9">
        <w:rPr>
          <w:rFonts w:asciiTheme="minorHAnsi" w:hAnsiTheme="minorHAnsi" w:cstheme="minorHAnsi"/>
          <w:color w:val="222222"/>
          <w:sz w:val="22"/>
          <w:szCs w:val="22"/>
        </w:rPr>
        <w:t xml:space="preserve"> meeting. </w:t>
      </w:r>
      <w:r w:rsidR="00931FBD" w:rsidRPr="004A39C9">
        <w:rPr>
          <w:rFonts w:asciiTheme="minorHAnsi" w:hAnsiTheme="minorHAnsi" w:cstheme="minorHAnsi"/>
          <w:color w:val="222222"/>
          <w:sz w:val="22"/>
          <w:szCs w:val="22"/>
        </w:rPr>
        <w:t>–</w:t>
      </w:r>
      <w:r w:rsidR="00AC0340" w:rsidRPr="004A39C9">
        <w:rPr>
          <w:rFonts w:asciiTheme="minorHAnsi" w:hAnsiTheme="minorHAnsi" w:cstheme="minorHAnsi"/>
          <w:b/>
          <w:color w:val="222222"/>
          <w:sz w:val="22"/>
          <w:szCs w:val="22"/>
        </w:rPr>
        <w:t xml:space="preserve"> </w:t>
      </w:r>
      <w:r w:rsidR="00AC0340" w:rsidRPr="004A39C9">
        <w:rPr>
          <w:rFonts w:asciiTheme="minorHAnsi" w:hAnsiTheme="minorHAnsi" w:cstheme="minorHAnsi"/>
          <w:bCs/>
          <w:color w:val="222222"/>
          <w:sz w:val="22"/>
          <w:szCs w:val="22"/>
        </w:rPr>
        <w:t>were not available at the meeting given ARC met on July 6</w:t>
      </w:r>
      <w:r w:rsidR="00AC0340" w:rsidRPr="004A39C9">
        <w:rPr>
          <w:rFonts w:asciiTheme="minorHAnsi" w:hAnsiTheme="minorHAnsi" w:cstheme="minorHAnsi"/>
          <w:bCs/>
          <w:color w:val="222222"/>
          <w:sz w:val="22"/>
          <w:szCs w:val="22"/>
          <w:vertAlign w:val="superscript"/>
        </w:rPr>
        <w:t>th</w:t>
      </w:r>
      <w:r w:rsidR="00AC0340" w:rsidRPr="004A39C9">
        <w:rPr>
          <w:rFonts w:asciiTheme="minorHAnsi" w:hAnsiTheme="minorHAnsi" w:cstheme="minorHAnsi"/>
          <w:bCs/>
          <w:color w:val="222222"/>
          <w:sz w:val="22"/>
          <w:szCs w:val="22"/>
        </w:rPr>
        <w:t xml:space="preserve">.  </w:t>
      </w:r>
    </w:p>
    <w:p w14:paraId="11520454" w14:textId="73922DBD" w:rsidR="004A592F" w:rsidRPr="004A39C9" w:rsidRDefault="00AC0340" w:rsidP="007A577D">
      <w:pPr>
        <w:pStyle w:val="m-4356307056852601997msolistparagraph"/>
        <w:numPr>
          <w:ilvl w:val="0"/>
          <w:numId w:val="3"/>
        </w:numPr>
        <w:shd w:val="clear" w:color="auto" w:fill="FFFFFF"/>
        <w:spacing w:before="0" w:beforeAutospacing="0" w:after="0" w:afterAutospacing="0"/>
        <w:rPr>
          <w:rFonts w:asciiTheme="minorHAnsi" w:hAnsiTheme="minorHAnsi" w:cstheme="minorHAnsi"/>
          <w:color w:val="222222"/>
          <w:sz w:val="22"/>
          <w:szCs w:val="22"/>
          <w:lang w:val="en-US" w:eastAsia="en-US"/>
        </w:rPr>
      </w:pPr>
      <w:proofErr w:type="spellStart"/>
      <w:r w:rsidRPr="004A39C9">
        <w:rPr>
          <w:rFonts w:asciiTheme="minorHAnsi" w:hAnsiTheme="minorHAnsi" w:cstheme="minorHAnsi"/>
          <w:bCs/>
          <w:color w:val="222222"/>
          <w:sz w:val="22"/>
          <w:szCs w:val="22"/>
        </w:rPr>
        <w:t>Astonbury</w:t>
      </w:r>
      <w:proofErr w:type="spellEnd"/>
      <w:r w:rsidRPr="004A39C9">
        <w:rPr>
          <w:rFonts w:asciiTheme="minorHAnsi" w:hAnsiTheme="minorHAnsi" w:cstheme="minorHAnsi"/>
          <w:bCs/>
          <w:color w:val="222222"/>
          <w:sz w:val="22"/>
          <w:szCs w:val="22"/>
        </w:rPr>
        <w:t xml:space="preserve"> has made a profit of c£5k including donations.</w:t>
      </w:r>
      <w:r w:rsidRPr="004A39C9">
        <w:rPr>
          <w:rFonts w:asciiTheme="minorHAnsi" w:hAnsiTheme="minorHAnsi" w:cstheme="minorHAnsi"/>
          <w:b/>
          <w:color w:val="222222"/>
          <w:sz w:val="22"/>
          <w:szCs w:val="22"/>
        </w:rPr>
        <w:t xml:space="preserve"> </w:t>
      </w:r>
    </w:p>
    <w:p w14:paraId="0B5BE73B" w14:textId="77777777" w:rsidR="00CC3605" w:rsidRPr="004A39C9" w:rsidRDefault="00CC3605" w:rsidP="00CC3605">
      <w:pPr>
        <w:pStyle w:val="m-898164121406240110msolistparagraph"/>
        <w:shd w:val="clear" w:color="auto" w:fill="FFFFFF"/>
        <w:spacing w:before="0" w:beforeAutospacing="0" w:after="0" w:afterAutospacing="0"/>
        <w:ind w:left="1080"/>
        <w:rPr>
          <w:rFonts w:asciiTheme="minorHAnsi" w:hAnsiTheme="minorHAnsi" w:cstheme="minorHAnsi"/>
          <w:color w:val="222222"/>
          <w:sz w:val="22"/>
          <w:szCs w:val="22"/>
        </w:rPr>
      </w:pPr>
    </w:p>
    <w:p w14:paraId="30429D3F" w14:textId="6D2F92F2" w:rsidR="000E74B0" w:rsidRPr="004A39C9" w:rsidRDefault="000E74B0" w:rsidP="000D3618">
      <w:pPr>
        <w:pStyle w:val="m6338118871068102730yiv7161302023msolistparagraph2"/>
        <w:shd w:val="clear" w:color="auto" w:fill="FFFFFF"/>
        <w:spacing w:before="0" w:beforeAutospacing="0" w:after="0" w:afterAutospacing="0"/>
        <w:rPr>
          <w:rFonts w:asciiTheme="minorHAnsi" w:hAnsiTheme="minorHAnsi" w:cstheme="minorHAnsi"/>
          <w:color w:val="222222"/>
          <w:sz w:val="22"/>
          <w:szCs w:val="22"/>
          <w:lang w:val="en-US" w:eastAsia="en-US"/>
        </w:rPr>
      </w:pPr>
    </w:p>
    <w:p w14:paraId="0A93A048" w14:textId="3C030316" w:rsidR="00661E93" w:rsidRPr="004A39C9" w:rsidRDefault="00F348BD" w:rsidP="00661E93">
      <w:pPr>
        <w:pStyle w:val="NormalWeb"/>
        <w:spacing w:before="0" w:beforeAutospacing="0" w:after="0" w:afterAutospacing="0"/>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26-27</w:t>
      </w:r>
      <w:r w:rsidR="00FD7C3B"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27</w:t>
      </w:r>
      <w:r w:rsidR="00FD7C3B" w:rsidRPr="004A39C9">
        <w:rPr>
          <w:rFonts w:asciiTheme="minorHAnsi" w:hAnsiTheme="minorHAnsi" w:cstheme="minorHAnsi"/>
          <w:b/>
          <w:bCs/>
          <w:color w:val="000000"/>
          <w:sz w:val="22"/>
          <w:szCs w:val="22"/>
        </w:rPr>
        <w:t xml:space="preserve"> Finance </w:t>
      </w:r>
    </w:p>
    <w:p w14:paraId="5E60F1B5" w14:textId="046AA6F4" w:rsidR="00FD7C3B" w:rsidRPr="004A39C9" w:rsidRDefault="00FD7C3B" w:rsidP="00612BB3">
      <w:pPr>
        <w:pStyle w:val="NormalWeb"/>
        <w:numPr>
          <w:ilvl w:val="0"/>
          <w:numId w:val="1"/>
        </w:numPr>
        <w:spacing w:before="0" w:beforeAutospacing="0" w:after="0" w:afterAutospacing="0"/>
        <w:rPr>
          <w:rFonts w:asciiTheme="minorHAnsi" w:hAnsiTheme="minorHAnsi" w:cstheme="minorHAnsi"/>
          <w:sz w:val="22"/>
          <w:szCs w:val="22"/>
        </w:rPr>
      </w:pPr>
      <w:r w:rsidRPr="004A39C9">
        <w:rPr>
          <w:rFonts w:asciiTheme="minorHAnsi" w:hAnsiTheme="minorHAnsi" w:cstheme="minorHAnsi"/>
          <w:color w:val="000000"/>
          <w:sz w:val="22"/>
          <w:szCs w:val="22"/>
        </w:rPr>
        <w:t>Payments below approved</w:t>
      </w:r>
    </w:p>
    <w:tbl>
      <w:tblPr>
        <w:tblW w:w="6831" w:type="dxa"/>
        <w:tblInd w:w="985" w:type="dxa"/>
        <w:tblCellMar>
          <w:top w:w="15" w:type="dxa"/>
          <w:left w:w="15" w:type="dxa"/>
          <w:bottom w:w="15" w:type="dxa"/>
          <w:right w:w="15" w:type="dxa"/>
        </w:tblCellMar>
        <w:tblLook w:val="04A0" w:firstRow="1" w:lastRow="0" w:firstColumn="1" w:lastColumn="0" w:noHBand="0" w:noVBand="1"/>
      </w:tblPr>
      <w:tblGrid>
        <w:gridCol w:w="5129"/>
        <w:gridCol w:w="1702"/>
      </w:tblGrid>
      <w:tr w:rsidR="00FD7C3B" w:rsidRPr="004A39C9" w14:paraId="793FD76C" w14:textId="77777777" w:rsidTr="005E4B6A">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58F5C" w14:textId="2CBBAC52" w:rsidR="00FD7C3B" w:rsidRPr="004A39C9" w:rsidRDefault="00510434">
            <w:pPr>
              <w:pStyle w:val="NormalWeb"/>
              <w:spacing w:before="0" w:beforeAutospacing="0" w:after="240" w:afterAutospacing="0"/>
              <w:rPr>
                <w:rFonts w:asciiTheme="minorHAnsi" w:hAnsiTheme="minorHAnsi" w:cstheme="minorHAnsi"/>
                <w:sz w:val="22"/>
                <w:szCs w:val="22"/>
              </w:rPr>
            </w:pPr>
            <w:r w:rsidRPr="004A39C9">
              <w:rPr>
                <w:rFonts w:asciiTheme="minorHAnsi" w:hAnsiTheme="minorHAnsi" w:cstheme="minorHAnsi"/>
                <w:color w:val="000000"/>
                <w:sz w:val="22"/>
                <w:szCs w:val="22"/>
              </w:rPr>
              <w:t>Simplicity Payroll Service</w:t>
            </w:r>
            <w:r w:rsidR="00926DE4" w:rsidRPr="004A39C9">
              <w:rPr>
                <w:rFonts w:asciiTheme="minorHAnsi" w:hAnsiTheme="minorHAnsi" w:cstheme="minorHAnsi"/>
                <w:color w:val="000000"/>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997C2" w14:textId="5547579E" w:rsidR="00FD7C3B" w:rsidRPr="004A39C9" w:rsidRDefault="00FD7C3B">
            <w:pPr>
              <w:pStyle w:val="NormalWeb"/>
              <w:spacing w:before="0" w:beforeAutospacing="0" w:after="240" w:afterAutospacing="0"/>
              <w:rPr>
                <w:rFonts w:asciiTheme="minorHAnsi" w:hAnsiTheme="minorHAnsi" w:cstheme="minorHAnsi"/>
                <w:sz w:val="22"/>
                <w:szCs w:val="22"/>
              </w:rPr>
            </w:pPr>
            <w:r w:rsidRPr="004A39C9">
              <w:rPr>
                <w:rFonts w:asciiTheme="minorHAnsi" w:hAnsiTheme="minorHAnsi" w:cstheme="minorHAnsi"/>
                <w:color w:val="000000"/>
                <w:sz w:val="22"/>
                <w:szCs w:val="22"/>
              </w:rPr>
              <w:t>£</w:t>
            </w:r>
            <w:r w:rsidR="00922E38" w:rsidRPr="004A39C9">
              <w:rPr>
                <w:rFonts w:asciiTheme="minorHAnsi" w:hAnsiTheme="minorHAnsi" w:cstheme="minorHAnsi"/>
                <w:color w:val="000000"/>
                <w:sz w:val="22"/>
                <w:szCs w:val="22"/>
              </w:rPr>
              <w:t>26.40</w:t>
            </w:r>
          </w:p>
        </w:tc>
      </w:tr>
      <w:tr w:rsidR="007A03CB" w:rsidRPr="004A39C9" w14:paraId="484EF76F" w14:textId="77777777" w:rsidTr="005E4B6A">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5037" w14:textId="42B4D193" w:rsidR="007A03CB" w:rsidRPr="004A39C9" w:rsidRDefault="007A03CB" w:rsidP="007A03CB">
            <w:pPr>
              <w:pStyle w:val="NormalWeb"/>
              <w:spacing w:before="0" w:beforeAutospacing="0" w:after="240" w:afterAutospacing="0"/>
              <w:rPr>
                <w:rFonts w:asciiTheme="minorHAnsi" w:hAnsiTheme="minorHAnsi" w:cstheme="minorHAnsi"/>
                <w:color w:val="000000"/>
                <w:sz w:val="22"/>
                <w:szCs w:val="22"/>
              </w:rPr>
            </w:pPr>
            <w:r w:rsidRPr="004A39C9">
              <w:rPr>
                <w:rFonts w:asciiTheme="minorHAnsi" w:hAnsiTheme="minorHAnsi" w:cstheme="minorHAnsi"/>
                <w:bCs/>
                <w:color w:val="222222"/>
                <w:sz w:val="22"/>
                <w:szCs w:val="22"/>
              </w:rPr>
              <w:t>Simplicity Payroll Year End Submission</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0014E" w14:textId="2DD8BD4F" w:rsidR="007A03CB" w:rsidRPr="004A39C9" w:rsidRDefault="007A03CB" w:rsidP="007A03CB">
            <w:pPr>
              <w:pStyle w:val="NormalWeb"/>
              <w:spacing w:before="0" w:beforeAutospacing="0" w:after="240" w:afterAutospacing="0"/>
              <w:rPr>
                <w:rFonts w:asciiTheme="minorHAnsi" w:hAnsiTheme="minorHAnsi" w:cstheme="minorHAnsi"/>
                <w:color w:val="000000"/>
                <w:sz w:val="22"/>
                <w:szCs w:val="22"/>
              </w:rPr>
            </w:pPr>
            <w:r w:rsidRPr="004A39C9">
              <w:rPr>
                <w:rFonts w:asciiTheme="minorHAnsi" w:hAnsiTheme="minorHAnsi" w:cstheme="minorHAnsi"/>
                <w:bCs/>
                <w:color w:val="222222"/>
                <w:sz w:val="22"/>
                <w:szCs w:val="22"/>
              </w:rPr>
              <w:t>£60.00</w:t>
            </w:r>
          </w:p>
        </w:tc>
      </w:tr>
      <w:tr w:rsidR="007A03CB" w:rsidRPr="004A39C9" w14:paraId="7B13D2E8" w14:textId="77777777" w:rsidTr="00973C4B">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AC94F" w14:textId="68468B9B" w:rsidR="007A03CB" w:rsidRPr="004A39C9" w:rsidRDefault="007A03CB" w:rsidP="007A03CB">
            <w:pPr>
              <w:pStyle w:val="NormalWeb"/>
              <w:spacing w:before="0" w:beforeAutospacing="0" w:after="240" w:afterAutospacing="0"/>
              <w:rPr>
                <w:rFonts w:asciiTheme="minorHAnsi" w:hAnsiTheme="minorHAnsi" w:cstheme="minorHAnsi"/>
                <w:color w:val="000000"/>
                <w:sz w:val="22"/>
                <w:szCs w:val="22"/>
              </w:rPr>
            </w:pPr>
            <w:r w:rsidRPr="004A39C9">
              <w:rPr>
                <w:rFonts w:asciiTheme="minorHAnsi" w:hAnsiTheme="minorHAnsi" w:cstheme="minorHAnsi"/>
                <w:sz w:val="22"/>
                <w:szCs w:val="22"/>
              </w:rPr>
              <w:t>Clerk Salary</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9AB0D" w14:textId="395F3B10" w:rsidR="007A03CB" w:rsidRPr="004A39C9" w:rsidRDefault="007A03CB" w:rsidP="007A03CB">
            <w:pPr>
              <w:pStyle w:val="NormalWeb"/>
              <w:spacing w:before="0" w:beforeAutospacing="0" w:after="240" w:afterAutospacing="0"/>
              <w:rPr>
                <w:rFonts w:asciiTheme="minorHAnsi" w:hAnsiTheme="minorHAnsi" w:cstheme="minorHAnsi"/>
                <w:color w:val="000000"/>
                <w:sz w:val="22"/>
                <w:szCs w:val="22"/>
              </w:rPr>
            </w:pPr>
            <w:r w:rsidRPr="004A39C9">
              <w:rPr>
                <w:rFonts w:asciiTheme="minorHAnsi" w:hAnsiTheme="minorHAnsi" w:cstheme="minorHAnsi"/>
                <w:color w:val="000000"/>
                <w:sz w:val="22"/>
                <w:szCs w:val="22"/>
              </w:rPr>
              <w:t>£317.60</w:t>
            </w:r>
          </w:p>
        </w:tc>
      </w:tr>
      <w:tr w:rsidR="007A03CB" w:rsidRPr="004A39C9" w14:paraId="77799E65" w14:textId="77777777" w:rsidTr="00973C4B">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03689" w14:textId="5DA374A2" w:rsidR="007A03CB" w:rsidRPr="004A39C9" w:rsidRDefault="007A03CB" w:rsidP="007A03CB">
            <w:pPr>
              <w:pStyle w:val="NormalWeb"/>
              <w:spacing w:before="0" w:beforeAutospacing="0" w:after="240" w:afterAutospacing="0"/>
              <w:rPr>
                <w:rFonts w:asciiTheme="minorHAnsi" w:hAnsiTheme="minorHAnsi" w:cstheme="minorHAnsi"/>
                <w:sz w:val="22"/>
                <w:szCs w:val="22"/>
              </w:rPr>
            </w:pPr>
            <w:r w:rsidRPr="004A39C9">
              <w:rPr>
                <w:rFonts w:asciiTheme="minorHAnsi" w:hAnsiTheme="minorHAnsi" w:cstheme="minorHAnsi"/>
                <w:bCs/>
                <w:color w:val="222222"/>
                <w:sz w:val="22"/>
                <w:szCs w:val="22"/>
              </w:rPr>
              <w:t>HMRC PAYE Liability</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FA5D" w14:textId="7475EE7F" w:rsidR="007A03CB" w:rsidRPr="004A39C9" w:rsidRDefault="007A03CB" w:rsidP="007A03CB">
            <w:pPr>
              <w:pStyle w:val="NormalWeb"/>
              <w:spacing w:before="0" w:beforeAutospacing="0" w:after="240" w:afterAutospacing="0"/>
              <w:rPr>
                <w:rFonts w:asciiTheme="minorHAnsi" w:hAnsiTheme="minorHAnsi" w:cstheme="minorHAnsi"/>
                <w:color w:val="000000"/>
                <w:sz w:val="22"/>
                <w:szCs w:val="22"/>
              </w:rPr>
            </w:pPr>
            <w:r w:rsidRPr="004A39C9">
              <w:rPr>
                <w:rFonts w:asciiTheme="minorHAnsi" w:hAnsiTheme="minorHAnsi" w:cstheme="minorHAnsi"/>
                <w:color w:val="000000"/>
                <w:sz w:val="22"/>
                <w:szCs w:val="22"/>
              </w:rPr>
              <w:t>£2.40</w:t>
            </w:r>
          </w:p>
        </w:tc>
      </w:tr>
      <w:tr w:rsidR="007A03CB" w:rsidRPr="004A39C9" w14:paraId="3836F666" w14:textId="77777777">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DDF05" w14:textId="3D64F334" w:rsidR="007A03CB" w:rsidRPr="004A39C9" w:rsidRDefault="007A03CB" w:rsidP="007A03CB">
            <w:pPr>
              <w:pStyle w:val="NormalWeb"/>
              <w:spacing w:before="0" w:beforeAutospacing="0" w:after="240" w:afterAutospacing="0"/>
              <w:rPr>
                <w:rFonts w:asciiTheme="minorHAnsi" w:hAnsiTheme="minorHAnsi" w:cstheme="minorHAnsi"/>
                <w:sz w:val="22"/>
                <w:szCs w:val="22"/>
              </w:rPr>
            </w:pPr>
            <w:r w:rsidRPr="004A39C9">
              <w:rPr>
                <w:rFonts w:asciiTheme="minorHAnsi" w:hAnsiTheme="minorHAnsi" w:cstheme="minorHAnsi"/>
                <w:sz w:val="22"/>
                <w:szCs w:val="22"/>
              </w:rPr>
              <w:t>Clerk Expenses – Folder &amp; Dividers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1A86B" w14:textId="07B8436D" w:rsidR="007A03CB" w:rsidRPr="004A39C9" w:rsidRDefault="007A03CB" w:rsidP="007A03CB">
            <w:pPr>
              <w:pStyle w:val="NormalWeb"/>
              <w:spacing w:before="0" w:beforeAutospacing="0" w:after="240" w:afterAutospacing="0"/>
              <w:rPr>
                <w:rFonts w:asciiTheme="minorHAnsi" w:hAnsiTheme="minorHAnsi" w:cstheme="minorHAnsi"/>
                <w:color w:val="000000"/>
                <w:sz w:val="22"/>
                <w:szCs w:val="22"/>
              </w:rPr>
            </w:pPr>
            <w:r w:rsidRPr="004A39C9">
              <w:rPr>
                <w:rFonts w:asciiTheme="minorHAnsi" w:hAnsiTheme="minorHAnsi" w:cstheme="minorHAnsi"/>
                <w:color w:val="000000"/>
                <w:sz w:val="22"/>
                <w:szCs w:val="22"/>
              </w:rPr>
              <w:t>£</w:t>
            </w:r>
            <w:r w:rsidR="00B74F2F" w:rsidRPr="004A39C9">
              <w:rPr>
                <w:rFonts w:asciiTheme="minorHAnsi" w:hAnsiTheme="minorHAnsi" w:cstheme="minorHAnsi"/>
                <w:color w:val="000000"/>
                <w:sz w:val="22"/>
                <w:szCs w:val="22"/>
              </w:rPr>
              <w:t>2.79</w:t>
            </w:r>
          </w:p>
        </w:tc>
      </w:tr>
    </w:tbl>
    <w:p w14:paraId="2FE1E33F" w14:textId="2618995F" w:rsidR="00486F22" w:rsidRPr="004A39C9" w:rsidRDefault="00D05E80" w:rsidP="00612BB3">
      <w:pPr>
        <w:pStyle w:val="ListParagraph"/>
        <w:widowControl w:val="0"/>
        <w:numPr>
          <w:ilvl w:val="0"/>
          <w:numId w:val="1"/>
        </w:numPr>
        <w:shd w:val="clear" w:color="auto" w:fill="FFFFFF"/>
        <w:rPr>
          <w:rFonts w:cstheme="minorHAnsi"/>
          <w:bCs/>
          <w:color w:val="222222"/>
        </w:rPr>
      </w:pPr>
      <w:r w:rsidRPr="004A39C9">
        <w:rPr>
          <w:rFonts w:cstheme="minorHAnsi"/>
          <w:bCs/>
          <w:color w:val="222222"/>
        </w:rPr>
        <w:t xml:space="preserve">Approve </w:t>
      </w:r>
      <w:r w:rsidR="004222A7" w:rsidRPr="004A39C9">
        <w:rPr>
          <w:rFonts w:cstheme="minorHAnsi"/>
          <w:bCs/>
          <w:color w:val="222222"/>
        </w:rPr>
        <w:t>June</w:t>
      </w:r>
      <w:r w:rsidR="007C101B" w:rsidRPr="004A39C9">
        <w:rPr>
          <w:rFonts w:cstheme="minorHAnsi"/>
          <w:bCs/>
          <w:color w:val="222222"/>
        </w:rPr>
        <w:t>’</w:t>
      </w:r>
      <w:r w:rsidR="00EE1F5A" w:rsidRPr="004A39C9">
        <w:rPr>
          <w:rFonts w:cstheme="minorHAnsi"/>
          <w:bCs/>
          <w:color w:val="222222"/>
        </w:rPr>
        <w:t>s</w:t>
      </w:r>
      <w:r w:rsidRPr="004A39C9">
        <w:rPr>
          <w:rFonts w:cstheme="minorHAnsi"/>
          <w:bCs/>
          <w:color w:val="222222"/>
        </w:rPr>
        <w:t xml:space="preserve"> Financial Statement</w:t>
      </w:r>
      <w:r w:rsidR="007F4E27" w:rsidRPr="004A39C9">
        <w:rPr>
          <w:rFonts w:cstheme="minorHAnsi"/>
          <w:bCs/>
          <w:color w:val="222222"/>
        </w:rPr>
        <w:t xml:space="preserve">- </w:t>
      </w:r>
      <w:r w:rsidR="007F4E27" w:rsidRPr="004A39C9">
        <w:rPr>
          <w:rFonts w:cstheme="minorHAnsi"/>
          <w:b/>
          <w:bCs/>
          <w:color w:val="222222"/>
        </w:rPr>
        <w:t>Approved</w:t>
      </w:r>
      <w:r w:rsidR="00330C15" w:rsidRPr="004A39C9">
        <w:rPr>
          <w:rFonts w:cstheme="minorHAnsi"/>
          <w:b/>
          <w:bCs/>
          <w:color w:val="222222"/>
        </w:rPr>
        <w:t xml:space="preserve"> </w:t>
      </w:r>
    </w:p>
    <w:p w14:paraId="36691CFF" w14:textId="78AE852D" w:rsidR="003F2BA5" w:rsidRPr="004A39C9" w:rsidRDefault="00DF6BF0" w:rsidP="005F17C3">
      <w:pPr>
        <w:widowControl w:val="0"/>
        <w:shd w:val="clear" w:color="auto" w:fill="FFFFFF"/>
        <w:rPr>
          <w:rFonts w:cstheme="minorHAnsi"/>
          <w:bCs/>
          <w:color w:val="222222"/>
        </w:rPr>
      </w:pPr>
      <w:r w:rsidRPr="004A39C9">
        <w:rPr>
          <w:rFonts w:cstheme="minorHAnsi"/>
          <w:bCs/>
          <w:color w:val="222222"/>
        </w:rPr>
        <w:t xml:space="preserve">  </w:t>
      </w:r>
    </w:p>
    <w:p w14:paraId="49110648" w14:textId="77777777" w:rsidR="007B2688" w:rsidRPr="004A39C9" w:rsidRDefault="007B2688" w:rsidP="00A81AA1">
      <w:pPr>
        <w:widowControl w:val="0"/>
        <w:shd w:val="clear" w:color="auto" w:fill="FFFFFF"/>
        <w:rPr>
          <w:rFonts w:cstheme="minorHAnsi"/>
          <w:b/>
          <w:bCs/>
          <w:color w:val="000000"/>
        </w:rPr>
      </w:pPr>
    </w:p>
    <w:p w14:paraId="0DA7CC29" w14:textId="03CB6176" w:rsidR="00B54831" w:rsidRPr="004A39C9" w:rsidRDefault="00F348BD" w:rsidP="00B54831">
      <w:pPr>
        <w:widowControl w:val="0"/>
        <w:shd w:val="clear" w:color="auto" w:fill="FFFFFF"/>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26-27</w:t>
      </w:r>
      <w:r w:rsidR="003B1684"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7D2E97" w:rsidRPr="004A39C9">
        <w:rPr>
          <w:rFonts w:asciiTheme="minorHAnsi" w:hAnsiTheme="minorHAnsi" w:cstheme="minorHAnsi"/>
          <w:b/>
          <w:bCs/>
          <w:color w:val="000000"/>
          <w:sz w:val="22"/>
          <w:szCs w:val="22"/>
        </w:rPr>
        <w:t>28</w:t>
      </w:r>
      <w:r w:rsidR="00B54831" w:rsidRPr="004A39C9">
        <w:rPr>
          <w:rFonts w:asciiTheme="minorHAnsi" w:hAnsiTheme="minorHAnsi" w:cstheme="minorHAnsi"/>
          <w:b/>
          <w:bCs/>
          <w:color w:val="000000"/>
          <w:sz w:val="22"/>
          <w:szCs w:val="22"/>
        </w:rPr>
        <w:t xml:space="preserve"> CLP Groups</w:t>
      </w:r>
    </w:p>
    <w:p w14:paraId="30546835" w14:textId="3CFC0A09" w:rsidR="00873A2F" w:rsidRPr="004A39C9" w:rsidRDefault="00B54831" w:rsidP="00612BB3">
      <w:pPr>
        <w:pStyle w:val="ListParagraph"/>
        <w:numPr>
          <w:ilvl w:val="0"/>
          <w:numId w:val="2"/>
        </w:numPr>
        <w:ind w:left="1097"/>
        <w:rPr>
          <w:rFonts w:cstheme="minorHAnsi"/>
          <w:bCs/>
          <w:color w:val="000000"/>
        </w:rPr>
      </w:pPr>
      <w:r w:rsidRPr="004A39C9">
        <w:rPr>
          <w:rFonts w:cstheme="minorHAnsi"/>
          <w:b/>
          <w:color w:val="000000"/>
        </w:rPr>
        <w:t>Roads and traffic</w:t>
      </w:r>
      <w:r w:rsidR="001364F8" w:rsidRPr="004A39C9">
        <w:rPr>
          <w:rFonts w:cstheme="minorHAnsi"/>
          <w:bCs/>
          <w:color w:val="000000"/>
        </w:rPr>
        <w:t xml:space="preserve"> </w:t>
      </w:r>
      <w:r w:rsidR="00BB01B4" w:rsidRPr="004A39C9">
        <w:rPr>
          <w:rFonts w:cstheme="minorHAnsi"/>
          <w:bCs/>
          <w:color w:val="000000"/>
        </w:rPr>
        <w:t>–</w:t>
      </w:r>
      <w:r w:rsidR="00E6308E" w:rsidRPr="004A39C9">
        <w:rPr>
          <w:rFonts w:cstheme="minorHAnsi"/>
          <w:bCs/>
          <w:color w:val="000000"/>
        </w:rPr>
        <w:t xml:space="preserve"> </w:t>
      </w:r>
      <w:r w:rsidR="00AC0340" w:rsidRPr="004A39C9">
        <w:rPr>
          <w:rFonts w:cstheme="minorHAnsi"/>
          <w:bCs/>
          <w:color w:val="000000"/>
        </w:rPr>
        <w:t>not discussed</w:t>
      </w:r>
    </w:p>
    <w:p w14:paraId="098F82BB" w14:textId="2CEE60AF" w:rsidR="0067492E" w:rsidRPr="004A39C9" w:rsidRDefault="00EB21EA" w:rsidP="0067492E">
      <w:pPr>
        <w:pStyle w:val="ListParagraph"/>
        <w:numPr>
          <w:ilvl w:val="0"/>
          <w:numId w:val="2"/>
        </w:numPr>
        <w:ind w:left="1097"/>
        <w:rPr>
          <w:rFonts w:cstheme="minorHAnsi"/>
          <w:bCs/>
          <w:color w:val="000000"/>
        </w:rPr>
      </w:pPr>
      <w:r w:rsidRPr="004A39C9">
        <w:rPr>
          <w:rFonts w:eastAsia="Times New Roman" w:cstheme="minorHAnsi"/>
          <w:b/>
          <w:bCs/>
          <w:color w:val="222222"/>
          <w:shd w:val="clear" w:color="auto" w:fill="FFFFFF"/>
        </w:rPr>
        <w:t xml:space="preserve">Housing </w:t>
      </w:r>
      <w:r w:rsidR="002628A8" w:rsidRPr="004A39C9">
        <w:rPr>
          <w:rFonts w:eastAsia="Times New Roman" w:cstheme="minorHAnsi"/>
          <w:b/>
          <w:bCs/>
          <w:color w:val="222222"/>
          <w:shd w:val="clear" w:color="auto" w:fill="FFFFFF"/>
        </w:rPr>
        <w:t>and Development</w:t>
      </w:r>
      <w:r w:rsidR="002628A8" w:rsidRPr="004A39C9">
        <w:rPr>
          <w:rFonts w:eastAsia="Times New Roman" w:cstheme="minorHAnsi"/>
          <w:color w:val="222222"/>
          <w:shd w:val="clear" w:color="auto" w:fill="FFFFFF"/>
        </w:rPr>
        <w:t xml:space="preserve"> –</w:t>
      </w:r>
      <w:r w:rsidR="00457740" w:rsidRPr="004A39C9">
        <w:rPr>
          <w:rFonts w:eastAsia="Times New Roman" w:cstheme="minorHAnsi"/>
          <w:color w:val="222222"/>
          <w:shd w:val="clear" w:color="auto" w:fill="FFFFFF"/>
        </w:rPr>
        <w:t xml:space="preserve"> </w:t>
      </w:r>
      <w:r w:rsidR="00AC0340" w:rsidRPr="004A39C9">
        <w:rPr>
          <w:rFonts w:eastAsia="Times New Roman" w:cstheme="minorHAnsi"/>
          <w:color w:val="222222"/>
          <w:shd w:val="clear" w:color="auto" w:fill="FFFFFF"/>
        </w:rPr>
        <w:t>not discussed</w:t>
      </w:r>
    </w:p>
    <w:p w14:paraId="3304691A" w14:textId="18881653" w:rsidR="003E679A" w:rsidRPr="004A39C9" w:rsidRDefault="002628A8" w:rsidP="00612BB3">
      <w:pPr>
        <w:pStyle w:val="ListParagraph"/>
        <w:numPr>
          <w:ilvl w:val="0"/>
          <w:numId w:val="2"/>
        </w:numPr>
        <w:ind w:left="1097"/>
        <w:rPr>
          <w:rFonts w:eastAsia="Times New Roman" w:cstheme="minorHAnsi"/>
          <w:color w:val="222222"/>
          <w:shd w:val="clear" w:color="auto" w:fill="FFFFFF"/>
        </w:rPr>
      </w:pPr>
      <w:r w:rsidRPr="004A39C9">
        <w:rPr>
          <w:rFonts w:eastAsia="Times New Roman" w:cstheme="minorHAnsi"/>
          <w:b/>
          <w:bCs/>
          <w:color w:val="222222"/>
          <w:shd w:val="clear" w:color="auto" w:fill="FFFFFF"/>
          <w:lang w:val="en-US"/>
        </w:rPr>
        <w:t>Environment group</w:t>
      </w:r>
      <w:r w:rsidR="00BE6049" w:rsidRPr="004A39C9">
        <w:rPr>
          <w:rFonts w:eastAsia="Times New Roman" w:cstheme="minorHAnsi"/>
          <w:b/>
          <w:bCs/>
          <w:color w:val="222222"/>
          <w:shd w:val="clear" w:color="auto" w:fill="FFFFFF"/>
          <w:lang w:val="en-US"/>
        </w:rPr>
        <w:t xml:space="preserve"> </w:t>
      </w:r>
      <w:r w:rsidR="0051499E" w:rsidRPr="004A39C9">
        <w:rPr>
          <w:rFonts w:eastAsia="Times New Roman" w:cstheme="minorHAnsi"/>
          <w:b/>
          <w:bCs/>
          <w:color w:val="222222"/>
          <w:shd w:val="clear" w:color="auto" w:fill="FFFFFF"/>
          <w:lang w:val="en-US"/>
        </w:rPr>
        <w:t>–</w:t>
      </w:r>
      <w:r w:rsidR="00BE6049" w:rsidRPr="004A39C9">
        <w:rPr>
          <w:rFonts w:eastAsia="Times New Roman" w:cstheme="minorHAnsi"/>
          <w:b/>
          <w:bCs/>
          <w:color w:val="222222"/>
          <w:shd w:val="clear" w:color="auto" w:fill="FFFFFF"/>
          <w:lang w:val="en-US"/>
        </w:rPr>
        <w:t xml:space="preserve"> </w:t>
      </w:r>
      <w:r w:rsidR="00AC0340" w:rsidRPr="004A39C9">
        <w:rPr>
          <w:rFonts w:eastAsia="Times New Roman" w:cstheme="minorHAnsi"/>
          <w:color w:val="222222"/>
          <w:shd w:val="clear" w:color="auto" w:fill="FFFFFF"/>
          <w:lang w:val="en-US"/>
        </w:rPr>
        <w:t>no communication has been received from OCC regarding the Hedgerow and verge management plan.</w:t>
      </w:r>
      <w:r w:rsidR="00AC0340" w:rsidRPr="004A39C9">
        <w:rPr>
          <w:rFonts w:eastAsia="Times New Roman" w:cstheme="minorHAnsi"/>
          <w:b/>
          <w:bCs/>
          <w:color w:val="222222"/>
          <w:shd w:val="clear" w:color="auto" w:fill="FFFFFF"/>
          <w:lang w:val="en-US"/>
        </w:rPr>
        <w:t xml:space="preserve"> </w:t>
      </w:r>
    </w:p>
    <w:p w14:paraId="33D29DD1" w14:textId="77777777" w:rsidR="00EF3825" w:rsidRPr="004A39C9" w:rsidRDefault="00EF3825" w:rsidP="00EF3825">
      <w:pPr>
        <w:rPr>
          <w:rFonts w:eastAsia="Times New Roman" w:cstheme="minorHAnsi"/>
          <w:color w:val="222222"/>
          <w:shd w:val="clear" w:color="auto" w:fill="FFFFFF"/>
        </w:rPr>
      </w:pPr>
    </w:p>
    <w:p w14:paraId="6E6E9EE8" w14:textId="07D7042D" w:rsidR="003E679A" w:rsidRPr="004A39C9" w:rsidRDefault="00034766" w:rsidP="003E679A">
      <w:pPr>
        <w:widowControl w:val="0"/>
        <w:shd w:val="clear" w:color="auto" w:fill="FFFFFF"/>
        <w:rPr>
          <w:rFonts w:asciiTheme="minorHAnsi" w:hAnsiTheme="minorHAnsi" w:cstheme="minorHAnsi"/>
          <w:b/>
          <w:color w:val="222222"/>
          <w:sz w:val="22"/>
          <w:szCs w:val="22"/>
        </w:rPr>
      </w:pPr>
      <w:r w:rsidRPr="004A39C9">
        <w:rPr>
          <w:rFonts w:asciiTheme="minorHAnsi" w:hAnsiTheme="minorHAnsi" w:cstheme="minorHAnsi"/>
          <w:b/>
          <w:color w:val="222222"/>
          <w:sz w:val="22"/>
          <w:szCs w:val="22"/>
        </w:rPr>
        <w:t>26-27</w:t>
      </w:r>
      <w:r w:rsidR="003E679A" w:rsidRPr="004A39C9">
        <w:rPr>
          <w:rFonts w:asciiTheme="minorHAnsi" w:hAnsiTheme="minorHAnsi" w:cstheme="minorHAnsi"/>
          <w:b/>
          <w:color w:val="222222"/>
          <w:sz w:val="22"/>
          <w:szCs w:val="22"/>
        </w:rPr>
        <w:t>/</w:t>
      </w:r>
      <w:r w:rsidR="00F348BD" w:rsidRPr="004A39C9">
        <w:rPr>
          <w:rFonts w:asciiTheme="minorHAnsi" w:hAnsiTheme="minorHAnsi" w:cstheme="minorHAnsi"/>
          <w:b/>
          <w:color w:val="222222"/>
          <w:sz w:val="22"/>
          <w:szCs w:val="22"/>
        </w:rPr>
        <w:t>0</w:t>
      </w:r>
      <w:r w:rsidR="007D2E97" w:rsidRPr="004A39C9">
        <w:rPr>
          <w:rFonts w:asciiTheme="minorHAnsi" w:hAnsiTheme="minorHAnsi" w:cstheme="minorHAnsi"/>
          <w:b/>
          <w:color w:val="222222"/>
          <w:sz w:val="22"/>
          <w:szCs w:val="22"/>
        </w:rPr>
        <w:t>29</w:t>
      </w:r>
      <w:r w:rsidR="003E679A" w:rsidRPr="004A39C9">
        <w:rPr>
          <w:rFonts w:asciiTheme="minorHAnsi" w:hAnsiTheme="minorHAnsi" w:cstheme="minorHAnsi"/>
          <w:b/>
          <w:color w:val="222222"/>
          <w:sz w:val="22"/>
          <w:szCs w:val="22"/>
        </w:rPr>
        <w:t xml:space="preserve"> To Discuss progress with the Internal Auditors Recommendations.</w:t>
      </w:r>
    </w:p>
    <w:p w14:paraId="2C1943A5" w14:textId="2A9F50F5" w:rsidR="00B23B89" w:rsidRPr="004A39C9" w:rsidRDefault="00DE1B78" w:rsidP="00D20E2B">
      <w:pPr>
        <w:widowControl w:val="0"/>
        <w:shd w:val="clear" w:color="auto" w:fill="FFFFFF"/>
        <w:ind w:left="1020"/>
        <w:rPr>
          <w:rFonts w:asciiTheme="minorHAnsi" w:hAnsiTheme="minorHAnsi" w:cstheme="minorHAnsi"/>
          <w:bCs/>
          <w:color w:val="222222"/>
          <w:sz w:val="22"/>
          <w:szCs w:val="22"/>
        </w:rPr>
      </w:pPr>
      <w:r w:rsidRPr="004A39C9">
        <w:rPr>
          <w:rFonts w:asciiTheme="minorHAnsi" w:hAnsiTheme="minorHAnsi" w:cstheme="minorHAnsi"/>
          <w:bCs/>
          <w:color w:val="222222"/>
          <w:sz w:val="22"/>
          <w:szCs w:val="22"/>
        </w:rPr>
        <w:t>The PC are continuing to work through the recommendations from the internal auditor.</w:t>
      </w:r>
      <w:r w:rsidR="00187DA5" w:rsidRPr="004A39C9">
        <w:rPr>
          <w:rFonts w:asciiTheme="minorHAnsi" w:hAnsiTheme="minorHAnsi" w:cstheme="minorHAnsi"/>
          <w:bCs/>
          <w:color w:val="222222"/>
          <w:sz w:val="22"/>
          <w:szCs w:val="22"/>
        </w:rPr>
        <w:t xml:space="preserve"> </w:t>
      </w:r>
      <w:r w:rsidR="00FD0A32" w:rsidRPr="004A39C9">
        <w:rPr>
          <w:rFonts w:asciiTheme="minorHAnsi" w:hAnsiTheme="minorHAnsi" w:cstheme="minorHAnsi"/>
          <w:bCs/>
          <w:color w:val="222222"/>
          <w:sz w:val="22"/>
          <w:szCs w:val="22"/>
        </w:rPr>
        <w:lastRenderedPageBreak/>
        <w:t xml:space="preserve">This </w:t>
      </w:r>
      <w:r w:rsidR="00683E9D" w:rsidRPr="004A39C9">
        <w:rPr>
          <w:rFonts w:asciiTheme="minorHAnsi" w:hAnsiTheme="minorHAnsi" w:cstheme="minorHAnsi"/>
          <w:bCs/>
          <w:color w:val="222222"/>
          <w:sz w:val="22"/>
          <w:szCs w:val="22"/>
        </w:rPr>
        <w:t>year’s</w:t>
      </w:r>
      <w:r w:rsidR="00FD0A32" w:rsidRPr="004A39C9">
        <w:rPr>
          <w:rFonts w:asciiTheme="minorHAnsi" w:hAnsiTheme="minorHAnsi" w:cstheme="minorHAnsi"/>
          <w:bCs/>
          <w:color w:val="222222"/>
          <w:sz w:val="22"/>
          <w:szCs w:val="22"/>
        </w:rPr>
        <w:t xml:space="preserve"> report </w:t>
      </w:r>
      <w:r w:rsidR="00F85EE3" w:rsidRPr="004A39C9">
        <w:rPr>
          <w:rFonts w:asciiTheme="minorHAnsi" w:hAnsiTheme="minorHAnsi" w:cstheme="minorHAnsi"/>
          <w:bCs/>
          <w:color w:val="222222"/>
          <w:sz w:val="22"/>
          <w:szCs w:val="22"/>
        </w:rPr>
        <w:t>will follow the same steps as last year and a plan will be put forward</w:t>
      </w:r>
      <w:r w:rsidR="00B23B89" w:rsidRPr="004A39C9">
        <w:rPr>
          <w:rFonts w:asciiTheme="minorHAnsi" w:hAnsiTheme="minorHAnsi" w:cstheme="minorHAnsi"/>
          <w:bCs/>
          <w:color w:val="222222"/>
          <w:sz w:val="22"/>
          <w:szCs w:val="22"/>
        </w:rPr>
        <w:t xml:space="preserve"> in the coming months</w:t>
      </w:r>
      <w:r w:rsidR="00F85EE3" w:rsidRPr="004A39C9">
        <w:rPr>
          <w:rFonts w:asciiTheme="minorHAnsi" w:hAnsiTheme="minorHAnsi" w:cstheme="minorHAnsi"/>
          <w:bCs/>
          <w:color w:val="222222"/>
          <w:sz w:val="22"/>
          <w:szCs w:val="22"/>
        </w:rPr>
        <w:t>.</w:t>
      </w:r>
    </w:p>
    <w:p w14:paraId="5D70D77E" w14:textId="77777777" w:rsidR="000D229B" w:rsidRPr="004A39C9" w:rsidRDefault="000D229B" w:rsidP="00C526AA">
      <w:pPr>
        <w:widowControl w:val="0"/>
        <w:shd w:val="clear" w:color="auto" w:fill="FFFFFF"/>
        <w:ind w:left="964"/>
        <w:rPr>
          <w:rFonts w:asciiTheme="minorHAnsi" w:hAnsiTheme="minorHAnsi" w:cstheme="minorHAnsi"/>
          <w:bCs/>
          <w:color w:val="222222"/>
          <w:sz w:val="22"/>
          <w:szCs w:val="22"/>
        </w:rPr>
      </w:pPr>
    </w:p>
    <w:p w14:paraId="6B43738C" w14:textId="021F7D55" w:rsidR="000D229B" w:rsidRPr="004A39C9" w:rsidRDefault="000D229B" w:rsidP="000D229B">
      <w:pPr>
        <w:widowControl w:val="0"/>
        <w:shd w:val="clear" w:color="auto" w:fill="FFFFFF"/>
        <w:rPr>
          <w:rFonts w:asciiTheme="minorHAnsi" w:hAnsiTheme="minorHAnsi" w:cstheme="minorHAnsi"/>
          <w:b/>
          <w:color w:val="222222"/>
          <w:sz w:val="22"/>
          <w:szCs w:val="22"/>
        </w:rPr>
      </w:pPr>
      <w:r w:rsidRPr="004A39C9">
        <w:rPr>
          <w:rFonts w:asciiTheme="minorHAnsi" w:hAnsiTheme="minorHAnsi" w:cstheme="minorHAnsi"/>
          <w:b/>
          <w:color w:val="222222"/>
          <w:sz w:val="22"/>
          <w:szCs w:val="22"/>
        </w:rPr>
        <w:t>26-27/0</w:t>
      </w:r>
      <w:r w:rsidR="007D2E97" w:rsidRPr="004A39C9">
        <w:rPr>
          <w:rFonts w:asciiTheme="minorHAnsi" w:hAnsiTheme="minorHAnsi" w:cstheme="minorHAnsi"/>
          <w:b/>
          <w:color w:val="222222"/>
          <w:sz w:val="22"/>
          <w:szCs w:val="22"/>
        </w:rPr>
        <w:t>30</w:t>
      </w:r>
      <w:r w:rsidRPr="004A39C9">
        <w:rPr>
          <w:rFonts w:asciiTheme="minorHAnsi" w:hAnsiTheme="minorHAnsi" w:cstheme="minorHAnsi"/>
          <w:b/>
          <w:color w:val="222222"/>
          <w:sz w:val="22"/>
          <w:szCs w:val="22"/>
        </w:rPr>
        <w:t xml:space="preserve"> To discuss and approve if the PC require any bulk bags of salt or bins for Winter.</w:t>
      </w:r>
    </w:p>
    <w:p w14:paraId="534B0C7E" w14:textId="77777777" w:rsidR="00AC0340" w:rsidRPr="004A39C9" w:rsidRDefault="000D229B" w:rsidP="00D20E2B">
      <w:pPr>
        <w:shd w:val="clear" w:color="auto" w:fill="FFFFFF"/>
        <w:ind w:left="1020"/>
        <w:rPr>
          <w:rFonts w:asciiTheme="minorHAnsi" w:hAnsiTheme="minorHAnsi" w:cstheme="minorHAnsi"/>
          <w:bCs/>
          <w:color w:val="222222"/>
          <w:sz w:val="22"/>
          <w:szCs w:val="22"/>
        </w:rPr>
      </w:pPr>
      <w:r w:rsidRPr="004A39C9">
        <w:rPr>
          <w:rFonts w:asciiTheme="minorHAnsi" w:hAnsiTheme="minorHAnsi" w:cstheme="minorHAnsi"/>
          <w:bCs/>
          <w:color w:val="222222"/>
          <w:sz w:val="22"/>
          <w:szCs w:val="22"/>
        </w:rPr>
        <w:t>Salt bins are £300.00 plus VAT. One bag of salt is provided for free and additional bags are £100.00 each</w:t>
      </w:r>
      <w:r w:rsidR="00AC0340" w:rsidRPr="004A39C9">
        <w:rPr>
          <w:rFonts w:asciiTheme="minorHAnsi" w:hAnsiTheme="minorHAnsi" w:cstheme="minorHAnsi"/>
          <w:bCs/>
          <w:color w:val="222222"/>
          <w:sz w:val="22"/>
          <w:szCs w:val="22"/>
        </w:rPr>
        <w:t xml:space="preserve">.  </w:t>
      </w:r>
    </w:p>
    <w:p w14:paraId="56BA7FD4" w14:textId="5093875B" w:rsidR="00774DE8" w:rsidRPr="004A39C9" w:rsidRDefault="00AC0340" w:rsidP="00D20E2B">
      <w:pPr>
        <w:shd w:val="clear" w:color="auto" w:fill="FFFFFF"/>
        <w:ind w:left="1020"/>
        <w:rPr>
          <w:rFonts w:asciiTheme="minorHAnsi" w:hAnsiTheme="minorHAnsi" w:cstheme="minorHAnsi"/>
          <w:bCs/>
          <w:color w:val="222222"/>
          <w:sz w:val="22"/>
          <w:szCs w:val="22"/>
        </w:rPr>
      </w:pPr>
      <w:r w:rsidRPr="004A39C9">
        <w:rPr>
          <w:rFonts w:asciiTheme="minorHAnsi" w:hAnsiTheme="minorHAnsi" w:cstheme="minorHAnsi"/>
          <w:bCs/>
          <w:color w:val="222222"/>
          <w:sz w:val="22"/>
          <w:szCs w:val="22"/>
        </w:rPr>
        <w:t xml:space="preserve">The PC agreed that </w:t>
      </w:r>
      <w:r w:rsidR="0013138C" w:rsidRPr="004A39C9">
        <w:rPr>
          <w:rFonts w:asciiTheme="minorHAnsi" w:hAnsiTheme="minorHAnsi" w:cstheme="minorHAnsi"/>
          <w:bCs/>
          <w:color w:val="222222"/>
          <w:sz w:val="22"/>
          <w:szCs w:val="22"/>
        </w:rPr>
        <w:t xml:space="preserve">1 free bag be ordered. No new bins are required. </w:t>
      </w:r>
      <w:r w:rsidR="00BA0C13" w:rsidRPr="004A39C9">
        <w:rPr>
          <w:rFonts w:asciiTheme="minorHAnsi" w:hAnsiTheme="minorHAnsi" w:cstheme="minorHAnsi"/>
          <w:bCs/>
          <w:color w:val="222222"/>
          <w:sz w:val="22"/>
          <w:szCs w:val="22"/>
        </w:rPr>
        <w:tab/>
      </w:r>
      <w:r w:rsidRPr="004A39C9">
        <w:rPr>
          <w:rFonts w:asciiTheme="minorHAnsi" w:hAnsiTheme="minorHAnsi" w:cstheme="minorHAnsi"/>
          <w:bCs/>
          <w:color w:val="222222"/>
          <w:sz w:val="22"/>
          <w:szCs w:val="22"/>
        </w:rPr>
        <w:t xml:space="preserve">  </w:t>
      </w:r>
      <w:r w:rsidR="00BA0C13" w:rsidRPr="004A39C9">
        <w:rPr>
          <w:rFonts w:asciiTheme="minorHAnsi" w:hAnsiTheme="minorHAnsi" w:cstheme="minorHAnsi"/>
          <w:bCs/>
          <w:color w:val="222222"/>
          <w:sz w:val="22"/>
          <w:szCs w:val="22"/>
        </w:rPr>
        <w:tab/>
      </w:r>
      <w:r w:rsidR="00BA0C13" w:rsidRPr="004A39C9">
        <w:rPr>
          <w:rFonts w:asciiTheme="minorHAnsi" w:hAnsiTheme="minorHAnsi" w:cstheme="minorHAnsi"/>
          <w:bCs/>
          <w:color w:val="222222"/>
          <w:sz w:val="22"/>
          <w:szCs w:val="22"/>
        </w:rPr>
        <w:tab/>
      </w:r>
      <w:r w:rsidR="00BA0C13" w:rsidRPr="004A39C9">
        <w:rPr>
          <w:rFonts w:asciiTheme="minorHAnsi" w:hAnsiTheme="minorHAnsi" w:cstheme="minorHAnsi"/>
          <w:bCs/>
          <w:color w:val="222222"/>
          <w:sz w:val="22"/>
          <w:szCs w:val="22"/>
        </w:rPr>
        <w:tab/>
      </w:r>
      <w:r w:rsidR="00BA0C13" w:rsidRPr="004A39C9">
        <w:rPr>
          <w:rFonts w:asciiTheme="minorHAnsi" w:hAnsiTheme="minorHAnsi" w:cstheme="minorHAnsi"/>
          <w:bCs/>
          <w:color w:val="222222"/>
          <w:sz w:val="22"/>
          <w:szCs w:val="22"/>
        </w:rPr>
        <w:tab/>
      </w:r>
    </w:p>
    <w:p w14:paraId="24752939" w14:textId="77777777" w:rsidR="00705B2A" w:rsidRPr="004A39C9" w:rsidRDefault="00705B2A" w:rsidP="00A61589">
      <w:pPr>
        <w:rPr>
          <w:b/>
          <w:color w:val="222222"/>
        </w:rPr>
      </w:pPr>
    </w:p>
    <w:p w14:paraId="593E40AC" w14:textId="4120424C" w:rsidR="00D31037" w:rsidRPr="004A39C9" w:rsidRDefault="00182695" w:rsidP="00FD7C3B">
      <w:pPr>
        <w:pStyle w:val="NormalWeb"/>
        <w:spacing w:before="0" w:beforeAutospacing="0" w:after="0" w:afterAutospacing="0"/>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 xml:space="preserve">26-27/031 </w:t>
      </w:r>
      <w:r w:rsidR="00FD7C3B" w:rsidRPr="004A39C9">
        <w:rPr>
          <w:rFonts w:asciiTheme="minorHAnsi" w:hAnsiTheme="minorHAnsi" w:cstheme="minorHAnsi"/>
          <w:b/>
          <w:bCs/>
          <w:color w:val="000000"/>
          <w:sz w:val="22"/>
          <w:szCs w:val="22"/>
        </w:rPr>
        <w:t>Items for next agenda</w:t>
      </w:r>
    </w:p>
    <w:p w14:paraId="56BD196A" w14:textId="2B968B55" w:rsidR="002D776F" w:rsidRPr="004A39C9" w:rsidRDefault="00FD7C3B" w:rsidP="00D20E2B">
      <w:pPr>
        <w:pStyle w:val="NormalWeb"/>
        <w:spacing w:before="0" w:beforeAutospacing="0" w:after="0" w:afterAutospacing="0"/>
        <w:ind w:left="964"/>
        <w:rPr>
          <w:rFonts w:asciiTheme="minorHAnsi" w:hAnsiTheme="minorHAnsi" w:cstheme="minorHAnsi"/>
          <w:color w:val="000000"/>
          <w:sz w:val="22"/>
          <w:szCs w:val="22"/>
        </w:rPr>
      </w:pPr>
      <w:r w:rsidRPr="004A39C9">
        <w:rPr>
          <w:rFonts w:asciiTheme="minorHAnsi" w:hAnsiTheme="minorHAnsi" w:cstheme="minorHAnsi"/>
          <w:color w:val="000000"/>
          <w:sz w:val="22"/>
          <w:szCs w:val="22"/>
        </w:rPr>
        <w:t>Date of the</w:t>
      </w:r>
      <w:r w:rsidR="003F0427" w:rsidRPr="004A39C9">
        <w:rPr>
          <w:rFonts w:asciiTheme="minorHAnsi" w:hAnsiTheme="minorHAnsi" w:cstheme="minorHAnsi"/>
          <w:color w:val="000000"/>
          <w:sz w:val="22"/>
          <w:szCs w:val="22"/>
        </w:rPr>
        <w:t xml:space="preserve"> </w:t>
      </w:r>
      <w:r w:rsidRPr="004A39C9">
        <w:rPr>
          <w:rFonts w:asciiTheme="minorHAnsi" w:hAnsiTheme="minorHAnsi" w:cstheme="minorHAnsi"/>
          <w:color w:val="000000"/>
          <w:sz w:val="22"/>
          <w:szCs w:val="22"/>
        </w:rPr>
        <w:t>next m</w:t>
      </w:r>
      <w:r w:rsidR="00A963A1" w:rsidRPr="004A39C9">
        <w:rPr>
          <w:rFonts w:asciiTheme="minorHAnsi" w:hAnsiTheme="minorHAnsi" w:cstheme="minorHAnsi"/>
          <w:color w:val="000000"/>
          <w:sz w:val="22"/>
          <w:szCs w:val="22"/>
        </w:rPr>
        <w:t xml:space="preserve">eeting is at </w:t>
      </w:r>
      <w:r w:rsidR="00C243A3" w:rsidRPr="004A39C9">
        <w:rPr>
          <w:rFonts w:asciiTheme="minorHAnsi" w:hAnsiTheme="minorHAnsi" w:cstheme="minorHAnsi"/>
          <w:color w:val="000000"/>
          <w:sz w:val="22"/>
          <w:szCs w:val="22"/>
        </w:rPr>
        <w:t>7:</w:t>
      </w:r>
      <w:r w:rsidR="00B672A4" w:rsidRPr="004A39C9">
        <w:rPr>
          <w:rFonts w:asciiTheme="minorHAnsi" w:hAnsiTheme="minorHAnsi" w:cstheme="minorHAnsi"/>
          <w:color w:val="000000"/>
          <w:sz w:val="22"/>
          <w:szCs w:val="22"/>
        </w:rPr>
        <w:t>30 pm</w:t>
      </w:r>
      <w:r w:rsidR="00A963A1" w:rsidRPr="004A39C9">
        <w:rPr>
          <w:rFonts w:asciiTheme="minorHAnsi" w:hAnsiTheme="minorHAnsi" w:cstheme="minorHAnsi"/>
          <w:color w:val="000000"/>
          <w:sz w:val="22"/>
          <w:szCs w:val="22"/>
        </w:rPr>
        <w:t xml:space="preserve"> on </w:t>
      </w:r>
      <w:r w:rsidR="003410CA" w:rsidRPr="004A39C9">
        <w:rPr>
          <w:rFonts w:asciiTheme="minorHAnsi" w:hAnsiTheme="minorHAnsi" w:cstheme="minorHAnsi"/>
          <w:color w:val="000000"/>
          <w:sz w:val="22"/>
          <w:szCs w:val="22"/>
        </w:rPr>
        <w:t>Thur</w:t>
      </w:r>
      <w:r w:rsidR="00A963A1" w:rsidRPr="004A39C9">
        <w:rPr>
          <w:rFonts w:asciiTheme="minorHAnsi" w:hAnsiTheme="minorHAnsi" w:cstheme="minorHAnsi"/>
          <w:color w:val="000000"/>
          <w:sz w:val="22"/>
          <w:szCs w:val="22"/>
        </w:rPr>
        <w:t>sday</w:t>
      </w:r>
      <w:r w:rsidRPr="004A39C9">
        <w:rPr>
          <w:rFonts w:asciiTheme="minorHAnsi" w:hAnsiTheme="minorHAnsi" w:cstheme="minorHAnsi"/>
          <w:color w:val="000000"/>
          <w:sz w:val="22"/>
          <w:szCs w:val="22"/>
        </w:rPr>
        <w:t xml:space="preserve"> </w:t>
      </w:r>
      <w:r w:rsidR="00A61589" w:rsidRPr="004A39C9">
        <w:rPr>
          <w:rFonts w:asciiTheme="minorHAnsi" w:hAnsiTheme="minorHAnsi" w:cstheme="minorHAnsi"/>
          <w:color w:val="000000"/>
          <w:sz w:val="22"/>
          <w:szCs w:val="22"/>
        </w:rPr>
        <w:t>1</w:t>
      </w:r>
      <w:r w:rsidR="003410CA" w:rsidRPr="004A39C9">
        <w:rPr>
          <w:rFonts w:asciiTheme="minorHAnsi" w:hAnsiTheme="minorHAnsi" w:cstheme="minorHAnsi"/>
          <w:color w:val="000000"/>
          <w:sz w:val="22"/>
          <w:szCs w:val="22"/>
        </w:rPr>
        <w:t>7</w:t>
      </w:r>
      <w:r w:rsidR="009549CC" w:rsidRPr="004A39C9">
        <w:rPr>
          <w:rFonts w:asciiTheme="minorHAnsi" w:hAnsiTheme="minorHAnsi" w:cstheme="minorHAnsi"/>
          <w:color w:val="000000"/>
          <w:sz w:val="22"/>
          <w:szCs w:val="22"/>
          <w:vertAlign w:val="superscript"/>
        </w:rPr>
        <w:t>th</w:t>
      </w:r>
      <w:r w:rsidR="009549CC" w:rsidRPr="004A39C9">
        <w:rPr>
          <w:rFonts w:asciiTheme="minorHAnsi" w:hAnsiTheme="minorHAnsi" w:cstheme="minorHAnsi"/>
          <w:color w:val="000000"/>
          <w:sz w:val="22"/>
          <w:szCs w:val="22"/>
        </w:rPr>
        <w:t xml:space="preserve"> </w:t>
      </w:r>
      <w:r w:rsidR="002835C7" w:rsidRPr="004A39C9">
        <w:rPr>
          <w:rFonts w:asciiTheme="minorHAnsi" w:hAnsiTheme="minorHAnsi" w:cstheme="minorHAnsi"/>
          <w:color w:val="000000"/>
          <w:sz w:val="22"/>
          <w:szCs w:val="22"/>
        </w:rPr>
        <w:t>September</w:t>
      </w:r>
      <w:r w:rsidR="00F76AD9" w:rsidRPr="004A39C9">
        <w:rPr>
          <w:rFonts w:asciiTheme="minorHAnsi" w:hAnsiTheme="minorHAnsi" w:cstheme="minorHAnsi"/>
          <w:color w:val="000000"/>
          <w:sz w:val="22"/>
          <w:szCs w:val="22"/>
        </w:rPr>
        <w:t xml:space="preserve"> </w:t>
      </w:r>
      <w:r w:rsidRPr="004A39C9">
        <w:rPr>
          <w:rFonts w:asciiTheme="minorHAnsi" w:hAnsiTheme="minorHAnsi" w:cstheme="minorHAnsi"/>
          <w:color w:val="000000"/>
          <w:sz w:val="22"/>
          <w:szCs w:val="22"/>
        </w:rPr>
        <w:t>202</w:t>
      </w:r>
      <w:r w:rsidR="0018561C" w:rsidRPr="004A39C9">
        <w:rPr>
          <w:rFonts w:asciiTheme="minorHAnsi" w:hAnsiTheme="minorHAnsi" w:cstheme="minorHAnsi"/>
          <w:color w:val="000000"/>
          <w:sz w:val="22"/>
          <w:szCs w:val="22"/>
        </w:rPr>
        <w:t>6</w:t>
      </w:r>
      <w:r w:rsidRPr="004A39C9">
        <w:rPr>
          <w:rFonts w:asciiTheme="minorHAnsi" w:hAnsiTheme="minorHAnsi" w:cstheme="minorHAnsi"/>
          <w:color w:val="000000"/>
          <w:sz w:val="22"/>
          <w:szCs w:val="22"/>
        </w:rPr>
        <w:t xml:space="preserve"> which will be held in the </w:t>
      </w:r>
      <w:r w:rsidR="00200AAD" w:rsidRPr="004A39C9">
        <w:rPr>
          <w:rFonts w:asciiTheme="minorHAnsi" w:hAnsiTheme="minorHAnsi" w:cstheme="minorHAnsi"/>
          <w:color w:val="000000"/>
          <w:sz w:val="22"/>
          <w:szCs w:val="22"/>
        </w:rPr>
        <w:t>Village Hall</w:t>
      </w:r>
      <w:r w:rsidRPr="004A39C9">
        <w:rPr>
          <w:rFonts w:asciiTheme="minorHAnsi" w:hAnsiTheme="minorHAnsi" w:cstheme="minorHAnsi"/>
          <w:color w:val="000000"/>
          <w:sz w:val="22"/>
          <w:szCs w:val="22"/>
        </w:rPr>
        <w:t>.</w:t>
      </w:r>
    </w:p>
    <w:p w14:paraId="39785590" w14:textId="135F751D" w:rsidR="00A0450D" w:rsidRPr="004A39C9" w:rsidRDefault="00A0450D" w:rsidP="00D20E2B">
      <w:pPr>
        <w:pStyle w:val="NormalWeb"/>
        <w:spacing w:before="0" w:beforeAutospacing="0" w:after="0" w:afterAutospacing="0"/>
        <w:ind w:left="964"/>
        <w:rPr>
          <w:rFonts w:asciiTheme="minorHAnsi" w:hAnsiTheme="minorHAnsi" w:cstheme="minorHAnsi"/>
          <w:sz w:val="22"/>
          <w:szCs w:val="22"/>
        </w:rPr>
      </w:pPr>
    </w:p>
    <w:p w14:paraId="26DBAC07" w14:textId="506D9DD4" w:rsidR="00874183" w:rsidRPr="004A39C9" w:rsidRDefault="00B672A4" w:rsidP="00D20E2B">
      <w:pPr>
        <w:pStyle w:val="NormalWeb"/>
        <w:spacing w:before="0" w:beforeAutospacing="0" w:after="0" w:afterAutospacing="0"/>
        <w:ind w:left="964"/>
        <w:outlineLvl w:val="0"/>
        <w:rPr>
          <w:rFonts w:asciiTheme="minorHAnsi" w:hAnsiTheme="minorHAnsi" w:cstheme="minorHAnsi"/>
          <w:color w:val="000000"/>
          <w:sz w:val="22"/>
          <w:szCs w:val="22"/>
        </w:rPr>
      </w:pPr>
      <w:r w:rsidRPr="004A39C9">
        <w:rPr>
          <w:rFonts w:asciiTheme="minorHAnsi" w:hAnsiTheme="minorHAnsi" w:cstheme="minorHAnsi"/>
          <w:color w:val="000000"/>
          <w:sz w:val="22"/>
          <w:szCs w:val="22"/>
        </w:rPr>
        <w:t>The meeting</w:t>
      </w:r>
      <w:r w:rsidR="00FD7C3B" w:rsidRPr="004A39C9">
        <w:rPr>
          <w:rFonts w:asciiTheme="minorHAnsi" w:hAnsiTheme="minorHAnsi" w:cstheme="minorHAnsi"/>
          <w:color w:val="000000"/>
          <w:sz w:val="22"/>
          <w:szCs w:val="22"/>
        </w:rPr>
        <w:t xml:space="preserve"> closed at</w:t>
      </w:r>
      <w:r w:rsidR="00926DE4" w:rsidRPr="004A39C9">
        <w:rPr>
          <w:rFonts w:asciiTheme="minorHAnsi" w:hAnsiTheme="minorHAnsi" w:cstheme="minorHAnsi"/>
          <w:color w:val="000000"/>
          <w:sz w:val="22"/>
          <w:szCs w:val="22"/>
        </w:rPr>
        <w:t>: 2</w:t>
      </w:r>
      <w:r w:rsidR="00BA0C13" w:rsidRPr="004A39C9">
        <w:rPr>
          <w:rFonts w:asciiTheme="minorHAnsi" w:hAnsiTheme="minorHAnsi" w:cstheme="minorHAnsi"/>
          <w:color w:val="000000"/>
          <w:sz w:val="22"/>
          <w:szCs w:val="22"/>
        </w:rPr>
        <w:t>0:</w:t>
      </w:r>
      <w:r w:rsidR="003410CA" w:rsidRPr="004A39C9">
        <w:rPr>
          <w:rFonts w:asciiTheme="minorHAnsi" w:hAnsiTheme="minorHAnsi" w:cstheme="minorHAnsi"/>
          <w:color w:val="000000"/>
          <w:sz w:val="22"/>
          <w:szCs w:val="22"/>
        </w:rPr>
        <w:t>55</w:t>
      </w:r>
    </w:p>
    <w:p w14:paraId="38478AFF" w14:textId="77777777" w:rsidR="003E679A" w:rsidRPr="004A39C9" w:rsidRDefault="003E679A" w:rsidP="009549CC">
      <w:pPr>
        <w:shd w:val="clear" w:color="auto" w:fill="FFFFFF"/>
        <w:rPr>
          <w:bCs/>
          <w:color w:val="222222"/>
        </w:rPr>
      </w:pPr>
    </w:p>
    <w:p w14:paraId="4CF9ED62" w14:textId="1F3157C7" w:rsidR="00E42066" w:rsidRPr="004A39C9" w:rsidRDefault="00034766" w:rsidP="00E42066">
      <w:pPr>
        <w:pStyle w:val="NormalWeb"/>
        <w:spacing w:before="0" w:beforeAutospacing="0" w:after="0" w:afterAutospacing="0"/>
        <w:rPr>
          <w:rFonts w:asciiTheme="minorHAnsi" w:hAnsiTheme="minorHAnsi" w:cstheme="minorHAnsi"/>
          <w:b/>
          <w:bCs/>
          <w:color w:val="000000"/>
          <w:sz w:val="22"/>
          <w:szCs w:val="22"/>
        </w:rPr>
      </w:pPr>
      <w:r w:rsidRPr="004A39C9">
        <w:rPr>
          <w:rFonts w:asciiTheme="minorHAnsi" w:hAnsiTheme="minorHAnsi" w:cstheme="minorHAnsi"/>
          <w:b/>
          <w:bCs/>
          <w:color w:val="000000"/>
          <w:sz w:val="22"/>
          <w:szCs w:val="22"/>
        </w:rPr>
        <w:t>26-27</w:t>
      </w:r>
      <w:r w:rsidR="003E679A" w:rsidRPr="004A39C9">
        <w:rPr>
          <w:rFonts w:asciiTheme="minorHAnsi" w:hAnsiTheme="minorHAnsi" w:cstheme="minorHAnsi"/>
          <w:b/>
          <w:bCs/>
          <w:color w:val="000000"/>
          <w:sz w:val="22"/>
          <w:szCs w:val="22"/>
        </w:rPr>
        <w:t>/</w:t>
      </w:r>
      <w:r w:rsidRPr="004A39C9">
        <w:rPr>
          <w:rFonts w:asciiTheme="minorHAnsi" w:hAnsiTheme="minorHAnsi" w:cstheme="minorHAnsi"/>
          <w:b/>
          <w:bCs/>
          <w:color w:val="000000"/>
          <w:sz w:val="22"/>
          <w:szCs w:val="22"/>
        </w:rPr>
        <w:t>0</w:t>
      </w:r>
      <w:r w:rsidR="00182695" w:rsidRPr="004A39C9">
        <w:rPr>
          <w:rFonts w:asciiTheme="minorHAnsi" w:hAnsiTheme="minorHAnsi" w:cstheme="minorHAnsi"/>
          <w:b/>
          <w:bCs/>
          <w:color w:val="000000"/>
          <w:sz w:val="22"/>
          <w:szCs w:val="22"/>
        </w:rPr>
        <w:t>32</w:t>
      </w:r>
      <w:r w:rsidR="003E679A" w:rsidRPr="004A39C9">
        <w:rPr>
          <w:rFonts w:asciiTheme="minorHAnsi" w:hAnsiTheme="minorHAnsi" w:cstheme="minorHAnsi"/>
          <w:b/>
          <w:bCs/>
          <w:color w:val="000000"/>
          <w:sz w:val="22"/>
          <w:szCs w:val="22"/>
        </w:rPr>
        <w:t xml:space="preserve"> </w:t>
      </w:r>
      <w:r w:rsidR="00E42066" w:rsidRPr="004A39C9">
        <w:rPr>
          <w:rFonts w:asciiTheme="minorHAnsi" w:hAnsiTheme="minorHAnsi" w:cstheme="minorHAnsi"/>
          <w:b/>
          <w:bCs/>
          <w:color w:val="000000"/>
          <w:sz w:val="22"/>
          <w:szCs w:val="22"/>
        </w:rPr>
        <w:t>Review Monthly Calendar tasks</w:t>
      </w:r>
    </w:p>
    <w:p w14:paraId="1CF3479C" w14:textId="2DAEAEDD" w:rsidR="002B69AD" w:rsidRPr="004A39C9" w:rsidRDefault="00425831" w:rsidP="00034766">
      <w:pPr>
        <w:ind w:left="964"/>
        <w:rPr>
          <w:rFonts w:asciiTheme="minorHAnsi" w:hAnsiTheme="minorHAnsi" w:cstheme="minorHAnsi"/>
          <w:sz w:val="22"/>
          <w:szCs w:val="22"/>
        </w:rPr>
      </w:pPr>
      <w:r w:rsidRPr="004A39C9">
        <w:rPr>
          <w:rFonts w:asciiTheme="minorHAnsi" w:hAnsiTheme="minorHAnsi" w:cstheme="minorHAnsi"/>
          <w:sz w:val="22"/>
          <w:szCs w:val="22"/>
        </w:rPr>
        <w:t xml:space="preserve">Following meetings will be on the </w:t>
      </w:r>
      <w:r w:rsidR="0080401E" w:rsidRPr="004A39C9">
        <w:rPr>
          <w:rFonts w:asciiTheme="minorHAnsi" w:hAnsiTheme="minorHAnsi" w:cstheme="minorHAnsi"/>
          <w:sz w:val="22"/>
          <w:szCs w:val="22"/>
        </w:rPr>
        <w:t>third</w:t>
      </w:r>
      <w:r w:rsidRPr="004A39C9">
        <w:rPr>
          <w:rFonts w:asciiTheme="minorHAnsi" w:hAnsiTheme="minorHAnsi" w:cstheme="minorHAnsi"/>
          <w:sz w:val="22"/>
          <w:szCs w:val="22"/>
        </w:rPr>
        <w:t xml:space="preserve"> Wednesday of the month</w:t>
      </w:r>
      <w:r w:rsidR="0080401E" w:rsidRPr="004A39C9">
        <w:rPr>
          <w:rFonts w:asciiTheme="minorHAnsi" w:hAnsiTheme="minorHAnsi" w:cstheme="minorHAnsi"/>
          <w:sz w:val="22"/>
          <w:szCs w:val="22"/>
        </w:rPr>
        <w:t xml:space="preserve"> </w:t>
      </w:r>
      <w:r w:rsidR="00283A5C" w:rsidRPr="004A39C9">
        <w:rPr>
          <w:rFonts w:asciiTheme="minorHAnsi" w:hAnsiTheme="minorHAnsi" w:cstheme="minorHAnsi"/>
          <w:sz w:val="22"/>
          <w:szCs w:val="22"/>
        </w:rPr>
        <w:t>except for</w:t>
      </w:r>
      <w:r w:rsidR="0080401E" w:rsidRPr="004A39C9">
        <w:rPr>
          <w:rFonts w:asciiTheme="minorHAnsi" w:hAnsiTheme="minorHAnsi" w:cstheme="minorHAnsi"/>
          <w:sz w:val="22"/>
          <w:szCs w:val="22"/>
        </w:rPr>
        <w:t xml:space="preserve"> December when it will be the second Wednesday due to the closeness to Christmas</w:t>
      </w:r>
      <w:r w:rsidRPr="004A39C9">
        <w:rPr>
          <w:rFonts w:asciiTheme="minorHAnsi" w:hAnsiTheme="minorHAnsi" w:cstheme="minorHAnsi"/>
          <w:sz w:val="22"/>
          <w:szCs w:val="22"/>
        </w:rPr>
        <w:t>:</w:t>
      </w:r>
    </w:p>
    <w:p w14:paraId="1C428354" w14:textId="788E76E3" w:rsidR="002B69AD" w:rsidRPr="004A39C9" w:rsidRDefault="002B69AD" w:rsidP="002835C7">
      <w:pPr>
        <w:shd w:val="clear" w:color="auto" w:fill="FFFFFF"/>
        <w:ind w:left="964"/>
        <w:rPr>
          <w:rFonts w:asciiTheme="minorHAnsi" w:hAnsiTheme="minorHAnsi" w:cstheme="minorHAnsi"/>
          <w:bCs/>
          <w:color w:val="222222"/>
          <w:sz w:val="22"/>
          <w:szCs w:val="22"/>
        </w:rPr>
      </w:pPr>
      <w:r w:rsidRPr="004A39C9">
        <w:rPr>
          <w:rFonts w:asciiTheme="minorHAnsi" w:hAnsiTheme="minorHAnsi" w:cstheme="minorHAnsi"/>
          <w:bCs/>
          <w:color w:val="222222"/>
          <w:sz w:val="22"/>
          <w:szCs w:val="22"/>
        </w:rPr>
        <w:t>21</w:t>
      </w:r>
      <w:r w:rsidRPr="004A39C9">
        <w:rPr>
          <w:rFonts w:asciiTheme="minorHAnsi" w:hAnsiTheme="minorHAnsi" w:cstheme="minorHAnsi"/>
          <w:bCs/>
          <w:color w:val="222222"/>
          <w:sz w:val="22"/>
          <w:szCs w:val="22"/>
          <w:vertAlign w:val="superscript"/>
        </w:rPr>
        <w:t>st</w:t>
      </w:r>
      <w:r w:rsidRPr="004A39C9">
        <w:rPr>
          <w:rFonts w:asciiTheme="minorHAnsi" w:hAnsiTheme="minorHAnsi" w:cstheme="minorHAnsi"/>
          <w:bCs/>
          <w:color w:val="222222"/>
          <w:sz w:val="22"/>
          <w:szCs w:val="22"/>
        </w:rPr>
        <w:t xml:space="preserve"> October 2026</w:t>
      </w:r>
    </w:p>
    <w:p w14:paraId="3EB4DFA5" w14:textId="62D51C85" w:rsidR="002B69AD" w:rsidRPr="004A39C9" w:rsidRDefault="002B69AD" w:rsidP="00034766">
      <w:pPr>
        <w:shd w:val="clear" w:color="auto" w:fill="FFFFFF"/>
        <w:ind w:left="964"/>
        <w:rPr>
          <w:rFonts w:asciiTheme="minorHAnsi" w:hAnsiTheme="minorHAnsi" w:cstheme="minorHAnsi"/>
          <w:bCs/>
          <w:color w:val="222222"/>
          <w:sz w:val="22"/>
          <w:szCs w:val="22"/>
        </w:rPr>
      </w:pPr>
      <w:r w:rsidRPr="004A39C9">
        <w:rPr>
          <w:rFonts w:asciiTheme="minorHAnsi" w:hAnsiTheme="minorHAnsi" w:cstheme="minorHAnsi"/>
          <w:bCs/>
          <w:color w:val="222222"/>
          <w:sz w:val="22"/>
          <w:szCs w:val="22"/>
        </w:rPr>
        <w:t>18</w:t>
      </w:r>
      <w:r w:rsidRPr="004A39C9">
        <w:rPr>
          <w:rFonts w:asciiTheme="minorHAnsi" w:hAnsiTheme="minorHAnsi" w:cstheme="minorHAnsi"/>
          <w:bCs/>
          <w:color w:val="222222"/>
          <w:sz w:val="22"/>
          <w:szCs w:val="22"/>
          <w:vertAlign w:val="superscript"/>
        </w:rPr>
        <w:t>th</w:t>
      </w:r>
      <w:r w:rsidRPr="004A39C9">
        <w:rPr>
          <w:rFonts w:asciiTheme="minorHAnsi" w:hAnsiTheme="minorHAnsi" w:cstheme="minorHAnsi"/>
          <w:bCs/>
          <w:color w:val="222222"/>
          <w:sz w:val="22"/>
          <w:szCs w:val="22"/>
        </w:rPr>
        <w:t xml:space="preserve"> November 2026</w:t>
      </w:r>
    </w:p>
    <w:p w14:paraId="3BF48446" w14:textId="544C6405" w:rsidR="002B69AD" w:rsidRPr="002B69AD" w:rsidRDefault="002B69AD" w:rsidP="00034766">
      <w:pPr>
        <w:shd w:val="clear" w:color="auto" w:fill="FFFFFF"/>
        <w:ind w:left="964"/>
        <w:rPr>
          <w:rFonts w:asciiTheme="minorHAnsi" w:hAnsiTheme="minorHAnsi" w:cstheme="minorHAnsi"/>
          <w:bCs/>
          <w:color w:val="222222"/>
          <w:sz w:val="22"/>
          <w:szCs w:val="22"/>
        </w:rPr>
      </w:pPr>
      <w:r w:rsidRPr="004A39C9">
        <w:rPr>
          <w:rFonts w:asciiTheme="minorHAnsi" w:hAnsiTheme="minorHAnsi" w:cstheme="minorHAnsi"/>
          <w:bCs/>
          <w:color w:val="222222"/>
          <w:sz w:val="22"/>
          <w:szCs w:val="22"/>
        </w:rPr>
        <w:t>9</w:t>
      </w:r>
      <w:r w:rsidRPr="004A39C9">
        <w:rPr>
          <w:rFonts w:asciiTheme="minorHAnsi" w:hAnsiTheme="minorHAnsi" w:cstheme="minorHAnsi"/>
          <w:bCs/>
          <w:color w:val="222222"/>
          <w:sz w:val="22"/>
          <w:szCs w:val="22"/>
          <w:vertAlign w:val="superscript"/>
        </w:rPr>
        <w:t>th</w:t>
      </w:r>
      <w:r w:rsidRPr="004A39C9">
        <w:rPr>
          <w:rFonts w:asciiTheme="minorHAnsi" w:hAnsiTheme="minorHAnsi" w:cstheme="minorHAnsi"/>
          <w:bCs/>
          <w:color w:val="222222"/>
          <w:sz w:val="22"/>
          <w:szCs w:val="22"/>
        </w:rPr>
        <w:t xml:space="preserve"> December 2026</w:t>
      </w:r>
    </w:p>
    <w:p w14:paraId="115010F4" w14:textId="77777777" w:rsidR="002B69AD" w:rsidRPr="002B69AD" w:rsidRDefault="002B69AD" w:rsidP="00561B83">
      <w:pPr>
        <w:ind w:left="720"/>
        <w:rPr>
          <w:rFonts w:asciiTheme="minorHAnsi" w:hAnsiTheme="minorHAnsi" w:cstheme="minorHAnsi"/>
          <w:sz w:val="22"/>
          <w:szCs w:val="22"/>
        </w:rPr>
      </w:pPr>
    </w:p>
    <w:p w14:paraId="009808A5" w14:textId="1D2F88E2" w:rsidR="00D31037" w:rsidRPr="002B69AD" w:rsidRDefault="00D31037" w:rsidP="004845C6">
      <w:pPr>
        <w:rPr>
          <w:rFonts w:asciiTheme="minorHAnsi" w:hAnsiTheme="minorHAnsi" w:cstheme="minorHAnsi"/>
          <w:sz w:val="22"/>
          <w:szCs w:val="22"/>
        </w:rPr>
      </w:pPr>
      <w:r w:rsidRPr="002B69AD">
        <w:rPr>
          <w:rFonts w:asciiTheme="minorHAnsi" w:hAnsiTheme="minorHAnsi" w:cstheme="minorHAnsi"/>
          <w:sz w:val="22"/>
          <w:szCs w:val="22"/>
        </w:rPr>
        <w:t xml:space="preserve"> </w:t>
      </w:r>
    </w:p>
    <w:sectPr w:rsidR="00D31037" w:rsidRPr="002B69AD" w:rsidSect="007C101B">
      <w:headerReference w:type="default" r:id="rId10"/>
      <w:footerReference w:type="even" r:id="rId11"/>
      <w:footerReference w:type="default" r:id="rId12"/>
      <w:pgSz w:w="11906" w:h="16838"/>
      <w:pgMar w:top="1440" w:right="1440" w:bottom="1134" w:left="1440"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E8AD" w14:textId="77777777" w:rsidR="002F798F" w:rsidRDefault="002F798F" w:rsidP="009D06E4">
      <w:r>
        <w:separator/>
      </w:r>
    </w:p>
  </w:endnote>
  <w:endnote w:type="continuationSeparator" w:id="0">
    <w:p w14:paraId="011EAF30" w14:textId="77777777" w:rsidR="002F798F" w:rsidRDefault="002F798F" w:rsidP="009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4C3" w14:textId="77777777" w:rsidR="007C101B" w:rsidRDefault="007C101B" w:rsidP="00316A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FAF413" w14:textId="77777777" w:rsidR="007C101B" w:rsidRDefault="007C101B" w:rsidP="007C1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501F" w14:textId="77777777" w:rsidR="007C101B" w:rsidRDefault="007C101B" w:rsidP="00316AB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478">
      <w:rPr>
        <w:rStyle w:val="PageNumber"/>
        <w:noProof/>
      </w:rPr>
      <w:t>1</w:t>
    </w:r>
    <w:r>
      <w:rPr>
        <w:rStyle w:val="PageNumber"/>
      </w:rPr>
      <w:fldChar w:fldCharType="end"/>
    </w:r>
  </w:p>
  <w:p w14:paraId="56B36882" w14:textId="77777777" w:rsidR="007C101B" w:rsidRDefault="007C1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4A2A" w14:textId="77777777" w:rsidR="002F798F" w:rsidRDefault="002F798F" w:rsidP="009D06E4">
      <w:r>
        <w:separator/>
      </w:r>
    </w:p>
  </w:footnote>
  <w:footnote w:type="continuationSeparator" w:id="0">
    <w:p w14:paraId="1170EF28" w14:textId="77777777" w:rsidR="002F798F" w:rsidRDefault="002F798F" w:rsidP="009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0DAB" w14:textId="534B0F83" w:rsidR="007C101B" w:rsidRDefault="003E5A46">
    <w:pPr>
      <w:pStyle w:val="Header"/>
    </w:pPr>
    <w:r>
      <w:fldChar w:fldCharType="begin"/>
    </w:r>
    <w:r>
      <w:instrText xml:space="preserve"> DATE \@ "dddd, d MMMM yyyy" </w:instrText>
    </w:r>
    <w:r>
      <w:fldChar w:fldCharType="separate"/>
    </w:r>
    <w:r w:rsidR="00D501F0">
      <w:rPr>
        <w:noProof/>
      </w:rPr>
      <w:t>Wednesday, 15 July 2026</w:t>
    </w:r>
    <w:r>
      <w:fldChar w:fldCharType="end"/>
    </w:r>
  </w:p>
  <w:p w14:paraId="6331265E" w14:textId="51FAEAA8" w:rsidR="009D06E4" w:rsidRPr="00D4412F" w:rsidRDefault="009D06E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76D"/>
    <w:multiLevelType w:val="multilevel"/>
    <w:tmpl w:val="2A68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30AF"/>
    <w:multiLevelType w:val="hybridMultilevel"/>
    <w:tmpl w:val="793A01DE"/>
    <w:lvl w:ilvl="0" w:tplc="FC1EBD10">
      <w:start w:val="1"/>
      <w:numFmt w:val="decimal"/>
      <w:lvlText w:val="%1."/>
      <w:lvlJc w:val="left"/>
      <w:pPr>
        <w:ind w:left="785" w:hanging="360"/>
      </w:pPr>
      <w:rPr>
        <w:rFonts w:hint="default"/>
        <w:b/>
        <w:bCs w:val="0"/>
      </w:rPr>
    </w:lvl>
    <w:lvl w:ilvl="1" w:tplc="11C0610E">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B1E3C"/>
    <w:multiLevelType w:val="hybridMultilevel"/>
    <w:tmpl w:val="CE0E6554"/>
    <w:lvl w:ilvl="0" w:tplc="D6B0CBE8">
      <w:start w:val="1"/>
      <w:numFmt w:val="lowerLetter"/>
      <w:lvlText w:val="%1)"/>
      <w:lvlJc w:val="left"/>
      <w:pPr>
        <w:ind w:left="1068"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F218C"/>
    <w:multiLevelType w:val="hybridMultilevel"/>
    <w:tmpl w:val="7CAEB25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556120E"/>
    <w:multiLevelType w:val="hybridMultilevel"/>
    <w:tmpl w:val="5E94B8F8"/>
    <w:lvl w:ilvl="0" w:tplc="72C8E6F0">
      <w:start w:val="1"/>
      <w:numFmt w:val="lowerLetter"/>
      <w:lvlText w:val="%1)"/>
      <w:lvlJc w:val="left"/>
      <w:pPr>
        <w:ind w:left="1080" w:hanging="360"/>
      </w:pPr>
      <w:rPr>
        <w:rFonts w:asciiTheme="minorHAnsi" w:hAnsiTheme="minorHAnsi" w:cstheme="minorHAnsi"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86A59E4"/>
    <w:multiLevelType w:val="hybridMultilevel"/>
    <w:tmpl w:val="F9086DA2"/>
    <w:lvl w:ilvl="0" w:tplc="403EE724">
      <w:start w:val="1"/>
      <w:numFmt w:val="decimal"/>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6" w15:restartNumberingAfterBreak="0">
    <w:nsid w:val="63324687"/>
    <w:multiLevelType w:val="hybridMultilevel"/>
    <w:tmpl w:val="C3F4150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AE1C87"/>
    <w:multiLevelType w:val="hybridMultilevel"/>
    <w:tmpl w:val="1CE838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80308384">
    <w:abstractNumId w:val="6"/>
  </w:num>
  <w:num w:numId="2" w16cid:durableId="14772332">
    <w:abstractNumId w:val="2"/>
  </w:num>
  <w:num w:numId="3" w16cid:durableId="1472552817">
    <w:abstractNumId w:val="4"/>
  </w:num>
  <w:num w:numId="4" w16cid:durableId="708991194">
    <w:abstractNumId w:val="7"/>
  </w:num>
  <w:num w:numId="5" w16cid:durableId="1640040088">
    <w:abstractNumId w:val="1"/>
  </w:num>
  <w:num w:numId="6" w16cid:durableId="126359064">
    <w:abstractNumId w:val="0"/>
  </w:num>
  <w:num w:numId="7" w16cid:durableId="1228958644">
    <w:abstractNumId w:val="3"/>
  </w:num>
  <w:num w:numId="8" w16cid:durableId="17931641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F7"/>
    <w:rsid w:val="000007CA"/>
    <w:rsid w:val="0000147B"/>
    <w:rsid w:val="00001605"/>
    <w:rsid w:val="00002616"/>
    <w:rsid w:val="00004772"/>
    <w:rsid w:val="000047FD"/>
    <w:rsid w:val="00005462"/>
    <w:rsid w:val="000055B7"/>
    <w:rsid w:val="00007A1E"/>
    <w:rsid w:val="00010F42"/>
    <w:rsid w:val="000129BC"/>
    <w:rsid w:val="00013460"/>
    <w:rsid w:val="00014781"/>
    <w:rsid w:val="00014B0F"/>
    <w:rsid w:val="0001588C"/>
    <w:rsid w:val="00015E65"/>
    <w:rsid w:val="00016306"/>
    <w:rsid w:val="0002036F"/>
    <w:rsid w:val="00020868"/>
    <w:rsid w:val="00022277"/>
    <w:rsid w:val="0002369B"/>
    <w:rsid w:val="000247B4"/>
    <w:rsid w:val="00024DE6"/>
    <w:rsid w:val="00025571"/>
    <w:rsid w:val="00025E99"/>
    <w:rsid w:val="00030FAF"/>
    <w:rsid w:val="000315D1"/>
    <w:rsid w:val="000317A4"/>
    <w:rsid w:val="00031BC7"/>
    <w:rsid w:val="00034766"/>
    <w:rsid w:val="0003525F"/>
    <w:rsid w:val="000359FC"/>
    <w:rsid w:val="000401C6"/>
    <w:rsid w:val="000406DE"/>
    <w:rsid w:val="00042228"/>
    <w:rsid w:val="00044832"/>
    <w:rsid w:val="000452B1"/>
    <w:rsid w:val="00045E4E"/>
    <w:rsid w:val="00046002"/>
    <w:rsid w:val="00046A40"/>
    <w:rsid w:val="00046E45"/>
    <w:rsid w:val="00047956"/>
    <w:rsid w:val="00050998"/>
    <w:rsid w:val="000523A3"/>
    <w:rsid w:val="00052CE6"/>
    <w:rsid w:val="00053323"/>
    <w:rsid w:val="00053AF7"/>
    <w:rsid w:val="00054D8C"/>
    <w:rsid w:val="00056365"/>
    <w:rsid w:val="00056AEF"/>
    <w:rsid w:val="000573C0"/>
    <w:rsid w:val="000579F5"/>
    <w:rsid w:val="00060623"/>
    <w:rsid w:val="00061271"/>
    <w:rsid w:val="00061E9C"/>
    <w:rsid w:val="00063CF6"/>
    <w:rsid w:val="0006409F"/>
    <w:rsid w:val="00064D66"/>
    <w:rsid w:val="00065E02"/>
    <w:rsid w:val="00065F7A"/>
    <w:rsid w:val="00066624"/>
    <w:rsid w:val="000714EF"/>
    <w:rsid w:val="00071531"/>
    <w:rsid w:val="000726F6"/>
    <w:rsid w:val="0007275A"/>
    <w:rsid w:val="0007355B"/>
    <w:rsid w:val="00074477"/>
    <w:rsid w:val="00076690"/>
    <w:rsid w:val="00076F8E"/>
    <w:rsid w:val="00080A13"/>
    <w:rsid w:val="00081B34"/>
    <w:rsid w:val="000821BB"/>
    <w:rsid w:val="00082580"/>
    <w:rsid w:val="00082968"/>
    <w:rsid w:val="00083C04"/>
    <w:rsid w:val="00084A42"/>
    <w:rsid w:val="00085822"/>
    <w:rsid w:val="000861BD"/>
    <w:rsid w:val="000862AD"/>
    <w:rsid w:val="000871C8"/>
    <w:rsid w:val="0008783C"/>
    <w:rsid w:val="00087A7F"/>
    <w:rsid w:val="00090282"/>
    <w:rsid w:val="00090C56"/>
    <w:rsid w:val="00092E2A"/>
    <w:rsid w:val="000935A6"/>
    <w:rsid w:val="00094E15"/>
    <w:rsid w:val="000958B8"/>
    <w:rsid w:val="00095B8A"/>
    <w:rsid w:val="0009661A"/>
    <w:rsid w:val="00097CF7"/>
    <w:rsid w:val="000A020B"/>
    <w:rsid w:val="000A0458"/>
    <w:rsid w:val="000A0FFE"/>
    <w:rsid w:val="000A2932"/>
    <w:rsid w:val="000A31B1"/>
    <w:rsid w:val="000A3C4E"/>
    <w:rsid w:val="000A40BC"/>
    <w:rsid w:val="000A4F7C"/>
    <w:rsid w:val="000A53A6"/>
    <w:rsid w:val="000A609A"/>
    <w:rsid w:val="000A78CD"/>
    <w:rsid w:val="000B1C1A"/>
    <w:rsid w:val="000B1FC5"/>
    <w:rsid w:val="000B3908"/>
    <w:rsid w:val="000B3F83"/>
    <w:rsid w:val="000B41D1"/>
    <w:rsid w:val="000C0452"/>
    <w:rsid w:val="000C0F1A"/>
    <w:rsid w:val="000C1B51"/>
    <w:rsid w:val="000C1BBA"/>
    <w:rsid w:val="000C1F7E"/>
    <w:rsid w:val="000C2AA1"/>
    <w:rsid w:val="000C5381"/>
    <w:rsid w:val="000C5FB9"/>
    <w:rsid w:val="000C64B6"/>
    <w:rsid w:val="000C7672"/>
    <w:rsid w:val="000C7C39"/>
    <w:rsid w:val="000D02AC"/>
    <w:rsid w:val="000D07A6"/>
    <w:rsid w:val="000D1202"/>
    <w:rsid w:val="000D229B"/>
    <w:rsid w:val="000D3618"/>
    <w:rsid w:val="000D38B3"/>
    <w:rsid w:val="000D3C47"/>
    <w:rsid w:val="000D5AD9"/>
    <w:rsid w:val="000D5CF3"/>
    <w:rsid w:val="000D6F03"/>
    <w:rsid w:val="000E1213"/>
    <w:rsid w:val="000E74B0"/>
    <w:rsid w:val="000F0055"/>
    <w:rsid w:val="000F03DF"/>
    <w:rsid w:val="000F0B64"/>
    <w:rsid w:val="000F10BB"/>
    <w:rsid w:val="000F1820"/>
    <w:rsid w:val="000F2C6D"/>
    <w:rsid w:val="000F3B6C"/>
    <w:rsid w:val="000F4EC1"/>
    <w:rsid w:val="000F665C"/>
    <w:rsid w:val="00100A9C"/>
    <w:rsid w:val="00100F60"/>
    <w:rsid w:val="001016F6"/>
    <w:rsid w:val="0010188A"/>
    <w:rsid w:val="00101D2A"/>
    <w:rsid w:val="00102A73"/>
    <w:rsid w:val="001035A1"/>
    <w:rsid w:val="0010574E"/>
    <w:rsid w:val="001069B2"/>
    <w:rsid w:val="00110AE0"/>
    <w:rsid w:val="00111C80"/>
    <w:rsid w:val="00112671"/>
    <w:rsid w:val="00112D01"/>
    <w:rsid w:val="001137B8"/>
    <w:rsid w:val="00113AA0"/>
    <w:rsid w:val="0011488E"/>
    <w:rsid w:val="00115DEF"/>
    <w:rsid w:val="0011666C"/>
    <w:rsid w:val="00117362"/>
    <w:rsid w:val="00123102"/>
    <w:rsid w:val="00123CB8"/>
    <w:rsid w:val="00124D2C"/>
    <w:rsid w:val="00126A8F"/>
    <w:rsid w:val="00130B22"/>
    <w:rsid w:val="0013101D"/>
    <w:rsid w:val="0013138C"/>
    <w:rsid w:val="00131CC6"/>
    <w:rsid w:val="00133EB1"/>
    <w:rsid w:val="001343E7"/>
    <w:rsid w:val="001364F8"/>
    <w:rsid w:val="00143386"/>
    <w:rsid w:val="0014382A"/>
    <w:rsid w:val="00143A93"/>
    <w:rsid w:val="00144164"/>
    <w:rsid w:val="00146978"/>
    <w:rsid w:val="00146A9E"/>
    <w:rsid w:val="00150CDE"/>
    <w:rsid w:val="001515E0"/>
    <w:rsid w:val="00151AAC"/>
    <w:rsid w:val="00152617"/>
    <w:rsid w:val="001529AC"/>
    <w:rsid w:val="00153208"/>
    <w:rsid w:val="001541C0"/>
    <w:rsid w:val="00155BA8"/>
    <w:rsid w:val="001563BF"/>
    <w:rsid w:val="00157D57"/>
    <w:rsid w:val="00161475"/>
    <w:rsid w:val="0016247E"/>
    <w:rsid w:val="001641DF"/>
    <w:rsid w:val="0016579D"/>
    <w:rsid w:val="00165F87"/>
    <w:rsid w:val="00166D5E"/>
    <w:rsid w:val="001676DA"/>
    <w:rsid w:val="00167913"/>
    <w:rsid w:val="001700EC"/>
    <w:rsid w:val="00173EF0"/>
    <w:rsid w:val="00175447"/>
    <w:rsid w:val="00176F52"/>
    <w:rsid w:val="00177636"/>
    <w:rsid w:val="0018007E"/>
    <w:rsid w:val="00180145"/>
    <w:rsid w:val="00181CC2"/>
    <w:rsid w:val="00182056"/>
    <w:rsid w:val="00182695"/>
    <w:rsid w:val="00184178"/>
    <w:rsid w:val="0018561C"/>
    <w:rsid w:val="001866B0"/>
    <w:rsid w:val="00187DA5"/>
    <w:rsid w:val="00194890"/>
    <w:rsid w:val="00194C31"/>
    <w:rsid w:val="0019527D"/>
    <w:rsid w:val="001972D9"/>
    <w:rsid w:val="001A1F56"/>
    <w:rsid w:val="001A3CF3"/>
    <w:rsid w:val="001A46BF"/>
    <w:rsid w:val="001A5EA2"/>
    <w:rsid w:val="001A7A51"/>
    <w:rsid w:val="001B134B"/>
    <w:rsid w:val="001B3EC2"/>
    <w:rsid w:val="001B614C"/>
    <w:rsid w:val="001B6714"/>
    <w:rsid w:val="001B6C8C"/>
    <w:rsid w:val="001B71E7"/>
    <w:rsid w:val="001B7921"/>
    <w:rsid w:val="001C0900"/>
    <w:rsid w:val="001C0DEA"/>
    <w:rsid w:val="001C1A85"/>
    <w:rsid w:val="001C251F"/>
    <w:rsid w:val="001C2714"/>
    <w:rsid w:val="001C3BA0"/>
    <w:rsid w:val="001C4921"/>
    <w:rsid w:val="001C70CE"/>
    <w:rsid w:val="001C7B83"/>
    <w:rsid w:val="001D4AB2"/>
    <w:rsid w:val="001D4B9D"/>
    <w:rsid w:val="001D4C1B"/>
    <w:rsid w:val="001D4D73"/>
    <w:rsid w:val="001D4FB9"/>
    <w:rsid w:val="001D7611"/>
    <w:rsid w:val="001D7C1A"/>
    <w:rsid w:val="001D7ED6"/>
    <w:rsid w:val="001E11A3"/>
    <w:rsid w:val="001E3393"/>
    <w:rsid w:val="001E3590"/>
    <w:rsid w:val="001E3A63"/>
    <w:rsid w:val="001E3A99"/>
    <w:rsid w:val="001E51DD"/>
    <w:rsid w:val="001E7110"/>
    <w:rsid w:val="001F0855"/>
    <w:rsid w:val="001F0A15"/>
    <w:rsid w:val="001F23B3"/>
    <w:rsid w:val="001F28B4"/>
    <w:rsid w:val="001F3039"/>
    <w:rsid w:val="001F4BA9"/>
    <w:rsid w:val="001F4F01"/>
    <w:rsid w:val="001F7531"/>
    <w:rsid w:val="001F7F32"/>
    <w:rsid w:val="00200AAD"/>
    <w:rsid w:val="00201934"/>
    <w:rsid w:val="00201CF5"/>
    <w:rsid w:val="00202D48"/>
    <w:rsid w:val="00203C74"/>
    <w:rsid w:val="0020430F"/>
    <w:rsid w:val="00207C88"/>
    <w:rsid w:val="002121DF"/>
    <w:rsid w:val="00212C13"/>
    <w:rsid w:val="00215F81"/>
    <w:rsid w:val="002174C6"/>
    <w:rsid w:val="0022164F"/>
    <w:rsid w:val="0022217E"/>
    <w:rsid w:val="0022317E"/>
    <w:rsid w:val="002248DC"/>
    <w:rsid w:val="00230BF9"/>
    <w:rsid w:val="00232B09"/>
    <w:rsid w:val="00234E7D"/>
    <w:rsid w:val="00237488"/>
    <w:rsid w:val="00240203"/>
    <w:rsid w:val="00240474"/>
    <w:rsid w:val="00240C0C"/>
    <w:rsid w:val="00240EC3"/>
    <w:rsid w:val="00241354"/>
    <w:rsid w:val="00242FF8"/>
    <w:rsid w:val="0024434B"/>
    <w:rsid w:val="00244D9B"/>
    <w:rsid w:val="00245703"/>
    <w:rsid w:val="00246F33"/>
    <w:rsid w:val="00250E8B"/>
    <w:rsid w:val="00251DA9"/>
    <w:rsid w:val="00251F77"/>
    <w:rsid w:val="0025207E"/>
    <w:rsid w:val="00252D4F"/>
    <w:rsid w:val="0025441B"/>
    <w:rsid w:val="00254710"/>
    <w:rsid w:val="00254D98"/>
    <w:rsid w:val="0025701D"/>
    <w:rsid w:val="002605E3"/>
    <w:rsid w:val="00261BA2"/>
    <w:rsid w:val="002627DF"/>
    <w:rsid w:val="002628A8"/>
    <w:rsid w:val="002639E5"/>
    <w:rsid w:val="002639EE"/>
    <w:rsid w:val="00263CBA"/>
    <w:rsid w:val="00263E95"/>
    <w:rsid w:val="00265562"/>
    <w:rsid w:val="00265D7F"/>
    <w:rsid w:val="00266AEC"/>
    <w:rsid w:val="00267226"/>
    <w:rsid w:val="00267694"/>
    <w:rsid w:val="00270CF2"/>
    <w:rsid w:val="00270ED2"/>
    <w:rsid w:val="002716BC"/>
    <w:rsid w:val="00272DC4"/>
    <w:rsid w:val="00273E99"/>
    <w:rsid w:val="00273FAE"/>
    <w:rsid w:val="002750E9"/>
    <w:rsid w:val="00275DA2"/>
    <w:rsid w:val="002765E9"/>
    <w:rsid w:val="002765F6"/>
    <w:rsid w:val="00276C70"/>
    <w:rsid w:val="00277D31"/>
    <w:rsid w:val="00282C81"/>
    <w:rsid w:val="002832DB"/>
    <w:rsid w:val="002835C7"/>
    <w:rsid w:val="002836A5"/>
    <w:rsid w:val="00283960"/>
    <w:rsid w:val="00283A5C"/>
    <w:rsid w:val="002849B4"/>
    <w:rsid w:val="00284F6A"/>
    <w:rsid w:val="002859E0"/>
    <w:rsid w:val="00285A4D"/>
    <w:rsid w:val="00287780"/>
    <w:rsid w:val="0029121E"/>
    <w:rsid w:val="00293586"/>
    <w:rsid w:val="002962D5"/>
    <w:rsid w:val="00296FBA"/>
    <w:rsid w:val="002A0D43"/>
    <w:rsid w:val="002A1249"/>
    <w:rsid w:val="002A1FCD"/>
    <w:rsid w:val="002A2D3C"/>
    <w:rsid w:val="002A36F2"/>
    <w:rsid w:val="002A43AD"/>
    <w:rsid w:val="002A4BA7"/>
    <w:rsid w:val="002A4C7A"/>
    <w:rsid w:val="002A6126"/>
    <w:rsid w:val="002B0B44"/>
    <w:rsid w:val="002B181B"/>
    <w:rsid w:val="002B2224"/>
    <w:rsid w:val="002B2694"/>
    <w:rsid w:val="002B295F"/>
    <w:rsid w:val="002B2A39"/>
    <w:rsid w:val="002B351F"/>
    <w:rsid w:val="002B69AD"/>
    <w:rsid w:val="002B7301"/>
    <w:rsid w:val="002C0E00"/>
    <w:rsid w:val="002C23A6"/>
    <w:rsid w:val="002C2B3C"/>
    <w:rsid w:val="002C7047"/>
    <w:rsid w:val="002C7408"/>
    <w:rsid w:val="002C7F91"/>
    <w:rsid w:val="002D04FF"/>
    <w:rsid w:val="002D0F33"/>
    <w:rsid w:val="002D1F33"/>
    <w:rsid w:val="002D2BCA"/>
    <w:rsid w:val="002D30A9"/>
    <w:rsid w:val="002D30CB"/>
    <w:rsid w:val="002D3D78"/>
    <w:rsid w:val="002D5879"/>
    <w:rsid w:val="002D6B22"/>
    <w:rsid w:val="002D6F64"/>
    <w:rsid w:val="002D776F"/>
    <w:rsid w:val="002E48CB"/>
    <w:rsid w:val="002E51E5"/>
    <w:rsid w:val="002E68F4"/>
    <w:rsid w:val="002E6C59"/>
    <w:rsid w:val="002E782A"/>
    <w:rsid w:val="002F143D"/>
    <w:rsid w:val="002F29E3"/>
    <w:rsid w:val="002F3634"/>
    <w:rsid w:val="002F442D"/>
    <w:rsid w:val="002F4778"/>
    <w:rsid w:val="002F5058"/>
    <w:rsid w:val="002F798F"/>
    <w:rsid w:val="003007F6"/>
    <w:rsid w:val="00300A13"/>
    <w:rsid w:val="003018B5"/>
    <w:rsid w:val="00302EEB"/>
    <w:rsid w:val="00303A13"/>
    <w:rsid w:val="00305658"/>
    <w:rsid w:val="00305FCC"/>
    <w:rsid w:val="00307AED"/>
    <w:rsid w:val="00312346"/>
    <w:rsid w:val="003124B9"/>
    <w:rsid w:val="00313189"/>
    <w:rsid w:val="00313912"/>
    <w:rsid w:val="00314793"/>
    <w:rsid w:val="00316AB1"/>
    <w:rsid w:val="003206B0"/>
    <w:rsid w:val="00320B3D"/>
    <w:rsid w:val="00320DD5"/>
    <w:rsid w:val="003221CB"/>
    <w:rsid w:val="003262A1"/>
    <w:rsid w:val="0033092D"/>
    <w:rsid w:val="00330C15"/>
    <w:rsid w:val="00330E75"/>
    <w:rsid w:val="003317AA"/>
    <w:rsid w:val="0033335D"/>
    <w:rsid w:val="00334B8D"/>
    <w:rsid w:val="00337EF0"/>
    <w:rsid w:val="003410CA"/>
    <w:rsid w:val="00343A3B"/>
    <w:rsid w:val="003446AD"/>
    <w:rsid w:val="00347504"/>
    <w:rsid w:val="00352E3D"/>
    <w:rsid w:val="00353A99"/>
    <w:rsid w:val="00353EA6"/>
    <w:rsid w:val="00353EBC"/>
    <w:rsid w:val="003550B2"/>
    <w:rsid w:val="003552A8"/>
    <w:rsid w:val="00356D5D"/>
    <w:rsid w:val="00356DE1"/>
    <w:rsid w:val="00357628"/>
    <w:rsid w:val="003577D8"/>
    <w:rsid w:val="0036061B"/>
    <w:rsid w:val="00360C75"/>
    <w:rsid w:val="00361760"/>
    <w:rsid w:val="00362686"/>
    <w:rsid w:val="003629BF"/>
    <w:rsid w:val="00362B2D"/>
    <w:rsid w:val="003650DC"/>
    <w:rsid w:val="0037164F"/>
    <w:rsid w:val="00371A19"/>
    <w:rsid w:val="00371ACC"/>
    <w:rsid w:val="00372D81"/>
    <w:rsid w:val="00372EF1"/>
    <w:rsid w:val="003732A7"/>
    <w:rsid w:val="00373C4A"/>
    <w:rsid w:val="00373D75"/>
    <w:rsid w:val="00375839"/>
    <w:rsid w:val="00376451"/>
    <w:rsid w:val="00381108"/>
    <w:rsid w:val="00382136"/>
    <w:rsid w:val="0038221B"/>
    <w:rsid w:val="003822AC"/>
    <w:rsid w:val="0038245D"/>
    <w:rsid w:val="00386048"/>
    <w:rsid w:val="00386A37"/>
    <w:rsid w:val="00387995"/>
    <w:rsid w:val="00390158"/>
    <w:rsid w:val="003902A0"/>
    <w:rsid w:val="00390F27"/>
    <w:rsid w:val="00391FCD"/>
    <w:rsid w:val="00392081"/>
    <w:rsid w:val="003968D2"/>
    <w:rsid w:val="003979C4"/>
    <w:rsid w:val="00397C1B"/>
    <w:rsid w:val="00397EB5"/>
    <w:rsid w:val="003A1E47"/>
    <w:rsid w:val="003A207F"/>
    <w:rsid w:val="003A4674"/>
    <w:rsid w:val="003B1684"/>
    <w:rsid w:val="003B1966"/>
    <w:rsid w:val="003B5697"/>
    <w:rsid w:val="003B59CA"/>
    <w:rsid w:val="003B6076"/>
    <w:rsid w:val="003B6225"/>
    <w:rsid w:val="003B6C6E"/>
    <w:rsid w:val="003B6F0B"/>
    <w:rsid w:val="003B6FD4"/>
    <w:rsid w:val="003C06AF"/>
    <w:rsid w:val="003C0FBA"/>
    <w:rsid w:val="003C11C1"/>
    <w:rsid w:val="003C14E0"/>
    <w:rsid w:val="003C3E2E"/>
    <w:rsid w:val="003C48B4"/>
    <w:rsid w:val="003C53FD"/>
    <w:rsid w:val="003C5D69"/>
    <w:rsid w:val="003C62AA"/>
    <w:rsid w:val="003C78DC"/>
    <w:rsid w:val="003D02B7"/>
    <w:rsid w:val="003D03F4"/>
    <w:rsid w:val="003D17D0"/>
    <w:rsid w:val="003D1BE8"/>
    <w:rsid w:val="003D1F48"/>
    <w:rsid w:val="003D2B27"/>
    <w:rsid w:val="003D32AC"/>
    <w:rsid w:val="003D3514"/>
    <w:rsid w:val="003D40DF"/>
    <w:rsid w:val="003D45AA"/>
    <w:rsid w:val="003D5597"/>
    <w:rsid w:val="003D596E"/>
    <w:rsid w:val="003E0648"/>
    <w:rsid w:val="003E08F8"/>
    <w:rsid w:val="003E1A7A"/>
    <w:rsid w:val="003E43BE"/>
    <w:rsid w:val="003E5A46"/>
    <w:rsid w:val="003E601C"/>
    <w:rsid w:val="003E679A"/>
    <w:rsid w:val="003E6F71"/>
    <w:rsid w:val="003E712E"/>
    <w:rsid w:val="003F0110"/>
    <w:rsid w:val="003F0427"/>
    <w:rsid w:val="003F05A0"/>
    <w:rsid w:val="003F0835"/>
    <w:rsid w:val="003F17A4"/>
    <w:rsid w:val="003F2875"/>
    <w:rsid w:val="003F2BA5"/>
    <w:rsid w:val="003F38D4"/>
    <w:rsid w:val="003F4B7C"/>
    <w:rsid w:val="003F5ABD"/>
    <w:rsid w:val="003F60D9"/>
    <w:rsid w:val="003F74FF"/>
    <w:rsid w:val="00403BB7"/>
    <w:rsid w:val="0040587F"/>
    <w:rsid w:val="004102F0"/>
    <w:rsid w:val="0041045D"/>
    <w:rsid w:val="00410E1D"/>
    <w:rsid w:val="00411215"/>
    <w:rsid w:val="0041175E"/>
    <w:rsid w:val="00411CB0"/>
    <w:rsid w:val="004122ED"/>
    <w:rsid w:val="00412A1E"/>
    <w:rsid w:val="004146C1"/>
    <w:rsid w:val="00414F29"/>
    <w:rsid w:val="00415195"/>
    <w:rsid w:val="004205C5"/>
    <w:rsid w:val="0042176D"/>
    <w:rsid w:val="004220FB"/>
    <w:rsid w:val="004222A7"/>
    <w:rsid w:val="0042337B"/>
    <w:rsid w:val="004237C7"/>
    <w:rsid w:val="00424067"/>
    <w:rsid w:val="00425831"/>
    <w:rsid w:val="004271F1"/>
    <w:rsid w:val="00432691"/>
    <w:rsid w:val="00432862"/>
    <w:rsid w:val="00432917"/>
    <w:rsid w:val="00432CB3"/>
    <w:rsid w:val="00433D7E"/>
    <w:rsid w:val="00434E78"/>
    <w:rsid w:val="004407A2"/>
    <w:rsid w:val="00441DA7"/>
    <w:rsid w:val="00441E87"/>
    <w:rsid w:val="00443BFB"/>
    <w:rsid w:val="004450DD"/>
    <w:rsid w:val="0044537A"/>
    <w:rsid w:val="00446781"/>
    <w:rsid w:val="004474B8"/>
    <w:rsid w:val="0045016B"/>
    <w:rsid w:val="00450459"/>
    <w:rsid w:val="00451504"/>
    <w:rsid w:val="00451D2D"/>
    <w:rsid w:val="00452028"/>
    <w:rsid w:val="00453A2A"/>
    <w:rsid w:val="00456059"/>
    <w:rsid w:val="00456239"/>
    <w:rsid w:val="004564FB"/>
    <w:rsid w:val="004565AC"/>
    <w:rsid w:val="00457740"/>
    <w:rsid w:val="00460AC4"/>
    <w:rsid w:val="00461ED2"/>
    <w:rsid w:val="00461F51"/>
    <w:rsid w:val="004638C1"/>
    <w:rsid w:val="0046628A"/>
    <w:rsid w:val="00466FEC"/>
    <w:rsid w:val="0047055C"/>
    <w:rsid w:val="00471E56"/>
    <w:rsid w:val="00472249"/>
    <w:rsid w:val="00473C1A"/>
    <w:rsid w:val="0047472A"/>
    <w:rsid w:val="00474FEB"/>
    <w:rsid w:val="0047623D"/>
    <w:rsid w:val="004805C1"/>
    <w:rsid w:val="004815E8"/>
    <w:rsid w:val="004820A1"/>
    <w:rsid w:val="00482CB0"/>
    <w:rsid w:val="004845C6"/>
    <w:rsid w:val="004852DB"/>
    <w:rsid w:val="00486039"/>
    <w:rsid w:val="00486531"/>
    <w:rsid w:val="00486790"/>
    <w:rsid w:val="00486F22"/>
    <w:rsid w:val="0048786C"/>
    <w:rsid w:val="00487AA7"/>
    <w:rsid w:val="00490652"/>
    <w:rsid w:val="00491694"/>
    <w:rsid w:val="0049323A"/>
    <w:rsid w:val="00493EF5"/>
    <w:rsid w:val="00495629"/>
    <w:rsid w:val="00495DD0"/>
    <w:rsid w:val="0049615B"/>
    <w:rsid w:val="00497150"/>
    <w:rsid w:val="00497DF3"/>
    <w:rsid w:val="004A06B9"/>
    <w:rsid w:val="004A198D"/>
    <w:rsid w:val="004A31C5"/>
    <w:rsid w:val="004A3735"/>
    <w:rsid w:val="004A39C9"/>
    <w:rsid w:val="004A492A"/>
    <w:rsid w:val="004A546D"/>
    <w:rsid w:val="004A592F"/>
    <w:rsid w:val="004B0831"/>
    <w:rsid w:val="004B0B89"/>
    <w:rsid w:val="004B10E9"/>
    <w:rsid w:val="004B18BF"/>
    <w:rsid w:val="004B3356"/>
    <w:rsid w:val="004B4082"/>
    <w:rsid w:val="004B64C6"/>
    <w:rsid w:val="004B67B0"/>
    <w:rsid w:val="004B71FD"/>
    <w:rsid w:val="004B7399"/>
    <w:rsid w:val="004C0DD9"/>
    <w:rsid w:val="004C2810"/>
    <w:rsid w:val="004C2C38"/>
    <w:rsid w:val="004C4D60"/>
    <w:rsid w:val="004C70BA"/>
    <w:rsid w:val="004C7CD3"/>
    <w:rsid w:val="004D05EC"/>
    <w:rsid w:val="004D1181"/>
    <w:rsid w:val="004D203F"/>
    <w:rsid w:val="004D380F"/>
    <w:rsid w:val="004D50C8"/>
    <w:rsid w:val="004D5A72"/>
    <w:rsid w:val="004D78CE"/>
    <w:rsid w:val="004D7A46"/>
    <w:rsid w:val="004E0E96"/>
    <w:rsid w:val="004E2357"/>
    <w:rsid w:val="004E34C5"/>
    <w:rsid w:val="004E373C"/>
    <w:rsid w:val="004E547B"/>
    <w:rsid w:val="004E57C8"/>
    <w:rsid w:val="004E5869"/>
    <w:rsid w:val="004E5C41"/>
    <w:rsid w:val="004E64E4"/>
    <w:rsid w:val="004E6DCF"/>
    <w:rsid w:val="004E727F"/>
    <w:rsid w:val="004F02A9"/>
    <w:rsid w:val="004F059F"/>
    <w:rsid w:val="004F754B"/>
    <w:rsid w:val="004F75A5"/>
    <w:rsid w:val="0050058F"/>
    <w:rsid w:val="0050227C"/>
    <w:rsid w:val="0050250C"/>
    <w:rsid w:val="00504194"/>
    <w:rsid w:val="005046A2"/>
    <w:rsid w:val="00504FFA"/>
    <w:rsid w:val="005053E9"/>
    <w:rsid w:val="00505CF4"/>
    <w:rsid w:val="0050725C"/>
    <w:rsid w:val="00510434"/>
    <w:rsid w:val="0051043F"/>
    <w:rsid w:val="0051323C"/>
    <w:rsid w:val="005143F2"/>
    <w:rsid w:val="0051499E"/>
    <w:rsid w:val="00515E45"/>
    <w:rsid w:val="005162D2"/>
    <w:rsid w:val="00516589"/>
    <w:rsid w:val="00517E1D"/>
    <w:rsid w:val="0052043F"/>
    <w:rsid w:val="00521BEE"/>
    <w:rsid w:val="00524BD9"/>
    <w:rsid w:val="00525C65"/>
    <w:rsid w:val="0052707F"/>
    <w:rsid w:val="00527400"/>
    <w:rsid w:val="0053004A"/>
    <w:rsid w:val="0053047A"/>
    <w:rsid w:val="00530BB2"/>
    <w:rsid w:val="00530BE3"/>
    <w:rsid w:val="00531115"/>
    <w:rsid w:val="00531E2E"/>
    <w:rsid w:val="00531EF4"/>
    <w:rsid w:val="00532F98"/>
    <w:rsid w:val="00534433"/>
    <w:rsid w:val="005375C1"/>
    <w:rsid w:val="0054041D"/>
    <w:rsid w:val="00540890"/>
    <w:rsid w:val="00541DDF"/>
    <w:rsid w:val="00543B9C"/>
    <w:rsid w:val="00544CB2"/>
    <w:rsid w:val="0054533B"/>
    <w:rsid w:val="00545E29"/>
    <w:rsid w:val="0055079C"/>
    <w:rsid w:val="00550D0A"/>
    <w:rsid w:val="0055181A"/>
    <w:rsid w:val="00551B1A"/>
    <w:rsid w:val="005520EA"/>
    <w:rsid w:val="005529FC"/>
    <w:rsid w:val="00552C99"/>
    <w:rsid w:val="005559AE"/>
    <w:rsid w:val="00555CAE"/>
    <w:rsid w:val="0055717A"/>
    <w:rsid w:val="00557FE9"/>
    <w:rsid w:val="00560844"/>
    <w:rsid w:val="00561042"/>
    <w:rsid w:val="00561B83"/>
    <w:rsid w:val="005655DC"/>
    <w:rsid w:val="005659C8"/>
    <w:rsid w:val="0056716C"/>
    <w:rsid w:val="00567E0C"/>
    <w:rsid w:val="005718C4"/>
    <w:rsid w:val="00572641"/>
    <w:rsid w:val="005727EB"/>
    <w:rsid w:val="00574F4E"/>
    <w:rsid w:val="0057633D"/>
    <w:rsid w:val="005764F8"/>
    <w:rsid w:val="00577F1F"/>
    <w:rsid w:val="005813C6"/>
    <w:rsid w:val="005814A7"/>
    <w:rsid w:val="00581FAC"/>
    <w:rsid w:val="005825C4"/>
    <w:rsid w:val="005826FA"/>
    <w:rsid w:val="00582902"/>
    <w:rsid w:val="00582AD6"/>
    <w:rsid w:val="00582EDB"/>
    <w:rsid w:val="00583EA4"/>
    <w:rsid w:val="005903E1"/>
    <w:rsid w:val="005903E9"/>
    <w:rsid w:val="00590491"/>
    <w:rsid w:val="00590B8A"/>
    <w:rsid w:val="00590F23"/>
    <w:rsid w:val="00592D7E"/>
    <w:rsid w:val="0059779E"/>
    <w:rsid w:val="005A037A"/>
    <w:rsid w:val="005A18F6"/>
    <w:rsid w:val="005A1B7A"/>
    <w:rsid w:val="005A22DC"/>
    <w:rsid w:val="005A2DAA"/>
    <w:rsid w:val="005A4093"/>
    <w:rsid w:val="005A4980"/>
    <w:rsid w:val="005A615A"/>
    <w:rsid w:val="005A6409"/>
    <w:rsid w:val="005A7324"/>
    <w:rsid w:val="005A7C4F"/>
    <w:rsid w:val="005B07C4"/>
    <w:rsid w:val="005B194C"/>
    <w:rsid w:val="005B1DCF"/>
    <w:rsid w:val="005B45C1"/>
    <w:rsid w:val="005B6993"/>
    <w:rsid w:val="005B7B9B"/>
    <w:rsid w:val="005C22D6"/>
    <w:rsid w:val="005C231C"/>
    <w:rsid w:val="005C254A"/>
    <w:rsid w:val="005C5273"/>
    <w:rsid w:val="005C65BB"/>
    <w:rsid w:val="005C65F3"/>
    <w:rsid w:val="005C6AAE"/>
    <w:rsid w:val="005C72C9"/>
    <w:rsid w:val="005D1478"/>
    <w:rsid w:val="005D14B6"/>
    <w:rsid w:val="005D32A4"/>
    <w:rsid w:val="005D3B2A"/>
    <w:rsid w:val="005D6EA0"/>
    <w:rsid w:val="005D7755"/>
    <w:rsid w:val="005D77E1"/>
    <w:rsid w:val="005E01A3"/>
    <w:rsid w:val="005E0434"/>
    <w:rsid w:val="005E078A"/>
    <w:rsid w:val="005E0A84"/>
    <w:rsid w:val="005E0C50"/>
    <w:rsid w:val="005E32E0"/>
    <w:rsid w:val="005E3D14"/>
    <w:rsid w:val="005E4951"/>
    <w:rsid w:val="005E4B6A"/>
    <w:rsid w:val="005E4BFA"/>
    <w:rsid w:val="005E4CCD"/>
    <w:rsid w:val="005E5E69"/>
    <w:rsid w:val="005F0CCC"/>
    <w:rsid w:val="005F0D86"/>
    <w:rsid w:val="005F17C3"/>
    <w:rsid w:val="005F32E9"/>
    <w:rsid w:val="005F3774"/>
    <w:rsid w:val="005F3ADC"/>
    <w:rsid w:val="005F42EC"/>
    <w:rsid w:val="00600271"/>
    <w:rsid w:val="006008C2"/>
    <w:rsid w:val="00600A18"/>
    <w:rsid w:val="00600A36"/>
    <w:rsid w:val="00603DAB"/>
    <w:rsid w:val="006040D8"/>
    <w:rsid w:val="0060476D"/>
    <w:rsid w:val="00606DF4"/>
    <w:rsid w:val="00610094"/>
    <w:rsid w:val="006104B1"/>
    <w:rsid w:val="00610685"/>
    <w:rsid w:val="00611D22"/>
    <w:rsid w:val="006123A9"/>
    <w:rsid w:val="00612BB3"/>
    <w:rsid w:val="00613191"/>
    <w:rsid w:val="00614A13"/>
    <w:rsid w:val="00614ADF"/>
    <w:rsid w:val="0061514F"/>
    <w:rsid w:val="0062387C"/>
    <w:rsid w:val="006238BB"/>
    <w:rsid w:val="00627AB2"/>
    <w:rsid w:val="00630B81"/>
    <w:rsid w:val="00630F3E"/>
    <w:rsid w:val="006319C4"/>
    <w:rsid w:val="00634626"/>
    <w:rsid w:val="00634D34"/>
    <w:rsid w:val="0063506E"/>
    <w:rsid w:val="00635E38"/>
    <w:rsid w:val="00637BF7"/>
    <w:rsid w:val="00640472"/>
    <w:rsid w:val="00640D65"/>
    <w:rsid w:val="00641308"/>
    <w:rsid w:val="00642478"/>
    <w:rsid w:val="00643892"/>
    <w:rsid w:val="006442D8"/>
    <w:rsid w:val="00644BF7"/>
    <w:rsid w:val="006451A7"/>
    <w:rsid w:val="00646939"/>
    <w:rsid w:val="00650A1C"/>
    <w:rsid w:val="006515D4"/>
    <w:rsid w:val="00651E13"/>
    <w:rsid w:val="00655815"/>
    <w:rsid w:val="00656AA7"/>
    <w:rsid w:val="00657A03"/>
    <w:rsid w:val="00657D6E"/>
    <w:rsid w:val="006609E2"/>
    <w:rsid w:val="00661B3C"/>
    <w:rsid w:val="00661E93"/>
    <w:rsid w:val="00664144"/>
    <w:rsid w:val="0066672D"/>
    <w:rsid w:val="006701A8"/>
    <w:rsid w:val="0067084A"/>
    <w:rsid w:val="006709F7"/>
    <w:rsid w:val="00671E4C"/>
    <w:rsid w:val="00672656"/>
    <w:rsid w:val="00673CFB"/>
    <w:rsid w:val="00674214"/>
    <w:rsid w:val="00674689"/>
    <w:rsid w:val="0067492E"/>
    <w:rsid w:val="00674F29"/>
    <w:rsid w:val="00676015"/>
    <w:rsid w:val="006813CE"/>
    <w:rsid w:val="00681891"/>
    <w:rsid w:val="006819DF"/>
    <w:rsid w:val="00681BB2"/>
    <w:rsid w:val="00681DBF"/>
    <w:rsid w:val="006822A5"/>
    <w:rsid w:val="00682E62"/>
    <w:rsid w:val="00683E9D"/>
    <w:rsid w:val="00684B09"/>
    <w:rsid w:val="006854E1"/>
    <w:rsid w:val="006856A1"/>
    <w:rsid w:val="006877BC"/>
    <w:rsid w:val="006910C1"/>
    <w:rsid w:val="006921A8"/>
    <w:rsid w:val="00692F73"/>
    <w:rsid w:val="00693752"/>
    <w:rsid w:val="00693C4A"/>
    <w:rsid w:val="006A127D"/>
    <w:rsid w:val="006A1406"/>
    <w:rsid w:val="006A35A7"/>
    <w:rsid w:val="006A4CCB"/>
    <w:rsid w:val="006A4D51"/>
    <w:rsid w:val="006A6D07"/>
    <w:rsid w:val="006A7B91"/>
    <w:rsid w:val="006A7BE3"/>
    <w:rsid w:val="006A7E45"/>
    <w:rsid w:val="006B0F3C"/>
    <w:rsid w:val="006B1105"/>
    <w:rsid w:val="006B25B5"/>
    <w:rsid w:val="006B57C2"/>
    <w:rsid w:val="006B5CE0"/>
    <w:rsid w:val="006B5EAE"/>
    <w:rsid w:val="006C0CC2"/>
    <w:rsid w:val="006C1F2F"/>
    <w:rsid w:val="006C368D"/>
    <w:rsid w:val="006C4383"/>
    <w:rsid w:val="006C4E6F"/>
    <w:rsid w:val="006C57EE"/>
    <w:rsid w:val="006C78B1"/>
    <w:rsid w:val="006D07FC"/>
    <w:rsid w:val="006D08BC"/>
    <w:rsid w:val="006D11D2"/>
    <w:rsid w:val="006D1528"/>
    <w:rsid w:val="006D29D4"/>
    <w:rsid w:val="006D2C0E"/>
    <w:rsid w:val="006D3B15"/>
    <w:rsid w:val="006D3D62"/>
    <w:rsid w:val="006D43AD"/>
    <w:rsid w:val="006D5793"/>
    <w:rsid w:val="006D67CD"/>
    <w:rsid w:val="006D698F"/>
    <w:rsid w:val="006D6FC1"/>
    <w:rsid w:val="006E0BFA"/>
    <w:rsid w:val="006E1554"/>
    <w:rsid w:val="006E1822"/>
    <w:rsid w:val="006E340C"/>
    <w:rsid w:val="006E4890"/>
    <w:rsid w:val="006E4CDF"/>
    <w:rsid w:val="006E669C"/>
    <w:rsid w:val="006E7B73"/>
    <w:rsid w:val="006F1FE8"/>
    <w:rsid w:val="006F5478"/>
    <w:rsid w:val="006F59BE"/>
    <w:rsid w:val="006F5ACE"/>
    <w:rsid w:val="006F70B4"/>
    <w:rsid w:val="006F7F97"/>
    <w:rsid w:val="00700C07"/>
    <w:rsid w:val="00700DDA"/>
    <w:rsid w:val="00701A3E"/>
    <w:rsid w:val="00701A9F"/>
    <w:rsid w:val="0070369F"/>
    <w:rsid w:val="00703EA9"/>
    <w:rsid w:val="00704677"/>
    <w:rsid w:val="00705072"/>
    <w:rsid w:val="00705B2A"/>
    <w:rsid w:val="00707F21"/>
    <w:rsid w:val="00710796"/>
    <w:rsid w:val="00711DEE"/>
    <w:rsid w:val="00711E93"/>
    <w:rsid w:val="0071248D"/>
    <w:rsid w:val="00713770"/>
    <w:rsid w:val="0071463F"/>
    <w:rsid w:val="007152E2"/>
    <w:rsid w:val="00716E1A"/>
    <w:rsid w:val="007171BB"/>
    <w:rsid w:val="00717C0D"/>
    <w:rsid w:val="00722D14"/>
    <w:rsid w:val="0072567A"/>
    <w:rsid w:val="00725692"/>
    <w:rsid w:val="00725B86"/>
    <w:rsid w:val="0072718B"/>
    <w:rsid w:val="00730107"/>
    <w:rsid w:val="0073399C"/>
    <w:rsid w:val="00735D58"/>
    <w:rsid w:val="00736820"/>
    <w:rsid w:val="00740036"/>
    <w:rsid w:val="00745032"/>
    <w:rsid w:val="00745222"/>
    <w:rsid w:val="00745B46"/>
    <w:rsid w:val="00745B77"/>
    <w:rsid w:val="00746C39"/>
    <w:rsid w:val="007478B8"/>
    <w:rsid w:val="00750AFD"/>
    <w:rsid w:val="007524E9"/>
    <w:rsid w:val="00753886"/>
    <w:rsid w:val="00754B95"/>
    <w:rsid w:val="0075554A"/>
    <w:rsid w:val="00755DBF"/>
    <w:rsid w:val="0075651B"/>
    <w:rsid w:val="00756695"/>
    <w:rsid w:val="00760772"/>
    <w:rsid w:val="00761E6A"/>
    <w:rsid w:val="007627BE"/>
    <w:rsid w:val="007632F1"/>
    <w:rsid w:val="00763812"/>
    <w:rsid w:val="00763B34"/>
    <w:rsid w:val="00765E17"/>
    <w:rsid w:val="0076730C"/>
    <w:rsid w:val="0077276C"/>
    <w:rsid w:val="00774648"/>
    <w:rsid w:val="00774DE8"/>
    <w:rsid w:val="007756A2"/>
    <w:rsid w:val="00776ECC"/>
    <w:rsid w:val="00777109"/>
    <w:rsid w:val="00777F4E"/>
    <w:rsid w:val="00780A13"/>
    <w:rsid w:val="00782E64"/>
    <w:rsid w:val="0078388C"/>
    <w:rsid w:val="007848C8"/>
    <w:rsid w:val="00791AAA"/>
    <w:rsid w:val="00791BBD"/>
    <w:rsid w:val="00791D1C"/>
    <w:rsid w:val="0079294E"/>
    <w:rsid w:val="00793C51"/>
    <w:rsid w:val="00794F7D"/>
    <w:rsid w:val="00795040"/>
    <w:rsid w:val="007950B1"/>
    <w:rsid w:val="00797E19"/>
    <w:rsid w:val="007A03CB"/>
    <w:rsid w:val="007A1BA5"/>
    <w:rsid w:val="007A276B"/>
    <w:rsid w:val="007A2D93"/>
    <w:rsid w:val="007A4464"/>
    <w:rsid w:val="007A4AC8"/>
    <w:rsid w:val="007A577D"/>
    <w:rsid w:val="007A5E96"/>
    <w:rsid w:val="007A746A"/>
    <w:rsid w:val="007A7D1E"/>
    <w:rsid w:val="007B07A4"/>
    <w:rsid w:val="007B2688"/>
    <w:rsid w:val="007B52F7"/>
    <w:rsid w:val="007B658C"/>
    <w:rsid w:val="007B70EC"/>
    <w:rsid w:val="007B746A"/>
    <w:rsid w:val="007B7F74"/>
    <w:rsid w:val="007C0676"/>
    <w:rsid w:val="007C0E7B"/>
    <w:rsid w:val="007C101B"/>
    <w:rsid w:val="007C7C01"/>
    <w:rsid w:val="007D1704"/>
    <w:rsid w:val="007D28C8"/>
    <w:rsid w:val="007D2E97"/>
    <w:rsid w:val="007D575A"/>
    <w:rsid w:val="007D5C87"/>
    <w:rsid w:val="007D611D"/>
    <w:rsid w:val="007D6A68"/>
    <w:rsid w:val="007D6ADC"/>
    <w:rsid w:val="007D7507"/>
    <w:rsid w:val="007D75B6"/>
    <w:rsid w:val="007D7BD8"/>
    <w:rsid w:val="007E0570"/>
    <w:rsid w:val="007E0A2E"/>
    <w:rsid w:val="007E0EF6"/>
    <w:rsid w:val="007E219F"/>
    <w:rsid w:val="007E21BB"/>
    <w:rsid w:val="007E4689"/>
    <w:rsid w:val="007E484B"/>
    <w:rsid w:val="007E4E29"/>
    <w:rsid w:val="007E59A9"/>
    <w:rsid w:val="007E6BE0"/>
    <w:rsid w:val="007E72C6"/>
    <w:rsid w:val="007F4E27"/>
    <w:rsid w:val="007F5A43"/>
    <w:rsid w:val="007F5AE4"/>
    <w:rsid w:val="007F630D"/>
    <w:rsid w:val="007F736B"/>
    <w:rsid w:val="00800543"/>
    <w:rsid w:val="0080129C"/>
    <w:rsid w:val="00802046"/>
    <w:rsid w:val="008027E0"/>
    <w:rsid w:val="00803A06"/>
    <w:rsid w:val="00803F63"/>
    <w:rsid w:val="0080401E"/>
    <w:rsid w:val="00804480"/>
    <w:rsid w:val="00804D20"/>
    <w:rsid w:val="00804D4E"/>
    <w:rsid w:val="00805669"/>
    <w:rsid w:val="008066A2"/>
    <w:rsid w:val="0080777E"/>
    <w:rsid w:val="00810D3B"/>
    <w:rsid w:val="00813736"/>
    <w:rsid w:val="0082005A"/>
    <w:rsid w:val="008203EB"/>
    <w:rsid w:val="00820478"/>
    <w:rsid w:val="008221D4"/>
    <w:rsid w:val="00822284"/>
    <w:rsid w:val="008231D4"/>
    <w:rsid w:val="00823564"/>
    <w:rsid w:val="00824394"/>
    <w:rsid w:val="008248AB"/>
    <w:rsid w:val="00826828"/>
    <w:rsid w:val="00830088"/>
    <w:rsid w:val="00830A92"/>
    <w:rsid w:val="0083107B"/>
    <w:rsid w:val="008318C7"/>
    <w:rsid w:val="00834893"/>
    <w:rsid w:val="008349F2"/>
    <w:rsid w:val="00834D83"/>
    <w:rsid w:val="00835649"/>
    <w:rsid w:val="00837627"/>
    <w:rsid w:val="008401F1"/>
    <w:rsid w:val="008402B7"/>
    <w:rsid w:val="008405C5"/>
    <w:rsid w:val="008410F1"/>
    <w:rsid w:val="0084393B"/>
    <w:rsid w:val="00844760"/>
    <w:rsid w:val="008447D6"/>
    <w:rsid w:val="00844E13"/>
    <w:rsid w:val="008474C4"/>
    <w:rsid w:val="00847EE0"/>
    <w:rsid w:val="00851BFD"/>
    <w:rsid w:val="00852559"/>
    <w:rsid w:val="0085259F"/>
    <w:rsid w:val="00852D06"/>
    <w:rsid w:val="008536A4"/>
    <w:rsid w:val="00854107"/>
    <w:rsid w:val="008546F5"/>
    <w:rsid w:val="0085487F"/>
    <w:rsid w:val="00855E00"/>
    <w:rsid w:val="008572FE"/>
    <w:rsid w:val="00862371"/>
    <w:rsid w:val="008623E7"/>
    <w:rsid w:val="008628FD"/>
    <w:rsid w:val="00862AC5"/>
    <w:rsid w:val="008633D4"/>
    <w:rsid w:val="00864641"/>
    <w:rsid w:val="0086476F"/>
    <w:rsid w:val="00867DA8"/>
    <w:rsid w:val="008704B7"/>
    <w:rsid w:val="0087303B"/>
    <w:rsid w:val="00873A2F"/>
    <w:rsid w:val="00874183"/>
    <w:rsid w:val="008763BF"/>
    <w:rsid w:val="00877709"/>
    <w:rsid w:val="00877760"/>
    <w:rsid w:val="008827CA"/>
    <w:rsid w:val="008846A9"/>
    <w:rsid w:val="00891157"/>
    <w:rsid w:val="00891B96"/>
    <w:rsid w:val="00892BB4"/>
    <w:rsid w:val="008930E6"/>
    <w:rsid w:val="00895300"/>
    <w:rsid w:val="00895E3E"/>
    <w:rsid w:val="00897E01"/>
    <w:rsid w:val="008A0362"/>
    <w:rsid w:val="008A0593"/>
    <w:rsid w:val="008A05A0"/>
    <w:rsid w:val="008A128B"/>
    <w:rsid w:val="008A1A15"/>
    <w:rsid w:val="008A1A26"/>
    <w:rsid w:val="008A37C8"/>
    <w:rsid w:val="008A482F"/>
    <w:rsid w:val="008A48F4"/>
    <w:rsid w:val="008A734D"/>
    <w:rsid w:val="008B1CD3"/>
    <w:rsid w:val="008B3213"/>
    <w:rsid w:val="008B3A2F"/>
    <w:rsid w:val="008B4351"/>
    <w:rsid w:val="008B5AF8"/>
    <w:rsid w:val="008B6EE1"/>
    <w:rsid w:val="008C3284"/>
    <w:rsid w:val="008C56C0"/>
    <w:rsid w:val="008D01BD"/>
    <w:rsid w:val="008D02D7"/>
    <w:rsid w:val="008D1704"/>
    <w:rsid w:val="008D2D15"/>
    <w:rsid w:val="008D33D0"/>
    <w:rsid w:val="008D3BFB"/>
    <w:rsid w:val="008D47D5"/>
    <w:rsid w:val="008D4A94"/>
    <w:rsid w:val="008D580C"/>
    <w:rsid w:val="008D74E2"/>
    <w:rsid w:val="008D77A9"/>
    <w:rsid w:val="008E1280"/>
    <w:rsid w:val="008E2200"/>
    <w:rsid w:val="008E3166"/>
    <w:rsid w:val="008E5F40"/>
    <w:rsid w:val="008E6598"/>
    <w:rsid w:val="008E6990"/>
    <w:rsid w:val="008E7430"/>
    <w:rsid w:val="008E797D"/>
    <w:rsid w:val="008F166D"/>
    <w:rsid w:val="008F41FE"/>
    <w:rsid w:val="008F4A7B"/>
    <w:rsid w:val="008F5C87"/>
    <w:rsid w:val="008F6B72"/>
    <w:rsid w:val="008F7432"/>
    <w:rsid w:val="008F7892"/>
    <w:rsid w:val="00900E42"/>
    <w:rsid w:val="00901343"/>
    <w:rsid w:val="00901988"/>
    <w:rsid w:val="00902BAD"/>
    <w:rsid w:val="009040D8"/>
    <w:rsid w:val="009054D8"/>
    <w:rsid w:val="009067D3"/>
    <w:rsid w:val="00906B54"/>
    <w:rsid w:val="00906B77"/>
    <w:rsid w:val="0090716A"/>
    <w:rsid w:val="00907BBE"/>
    <w:rsid w:val="00907BD7"/>
    <w:rsid w:val="00910DB9"/>
    <w:rsid w:val="00911BE2"/>
    <w:rsid w:val="00911E3D"/>
    <w:rsid w:val="00913D75"/>
    <w:rsid w:val="00913DEF"/>
    <w:rsid w:val="00914C09"/>
    <w:rsid w:val="00914C4B"/>
    <w:rsid w:val="00920C1A"/>
    <w:rsid w:val="00922E38"/>
    <w:rsid w:val="0092392C"/>
    <w:rsid w:val="00924537"/>
    <w:rsid w:val="00926826"/>
    <w:rsid w:val="00926DE4"/>
    <w:rsid w:val="00927977"/>
    <w:rsid w:val="00930430"/>
    <w:rsid w:val="00930B82"/>
    <w:rsid w:val="00931FBD"/>
    <w:rsid w:val="00940455"/>
    <w:rsid w:val="00941427"/>
    <w:rsid w:val="00941FA5"/>
    <w:rsid w:val="00941FC6"/>
    <w:rsid w:val="009426B1"/>
    <w:rsid w:val="0094331B"/>
    <w:rsid w:val="00945C03"/>
    <w:rsid w:val="00947B93"/>
    <w:rsid w:val="00947F9B"/>
    <w:rsid w:val="00950F5F"/>
    <w:rsid w:val="009549CC"/>
    <w:rsid w:val="00955185"/>
    <w:rsid w:val="00955637"/>
    <w:rsid w:val="009569D1"/>
    <w:rsid w:val="00957BF9"/>
    <w:rsid w:val="00961AB4"/>
    <w:rsid w:val="009626D0"/>
    <w:rsid w:val="00962DD6"/>
    <w:rsid w:val="00963084"/>
    <w:rsid w:val="00963500"/>
    <w:rsid w:val="00966208"/>
    <w:rsid w:val="00967D71"/>
    <w:rsid w:val="00970CE3"/>
    <w:rsid w:val="00970FC3"/>
    <w:rsid w:val="00971570"/>
    <w:rsid w:val="00971868"/>
    <w:rsid w:val="00971EA8"/>
    <w:rsid w:val="00972947"/>
    <w:rsid w:val="00972A4D"/>
    <w:rsid w:val="009734B2"/>
    <w:rsid w:val="00973C4B"/>
    <w:rsid w:val="00973F76"/>
    <w:rsid w:val="009757F6"/>
    <w:rsid w:val="00977E7E"/>
    <w:rsid w:val="0098018C"/>
    <w:rsid w:val="00981EE0"/>
    <w:rsid w:val="00985698"/>
    <w:rsid w:val="0098575B"/>
    <w:rsid w:val="00985E4B"/>
    <w:rsid w:val="00986F5D"/>
    <w:rsid w:val="00987BD3"/>
    <w:rsid w:val="0099175B"/>
    <w:rsid w:val="00991E7F"/>
    <w:rsid w:val="009945A9"/>
    <w:rsid w:val="00995009"/>
    <w:rsid w:val="00995ECB"/>
    <w:rsid w:val="009963C9"/>
    <w:rsid w:val="00996AD6"/>
    <w:rsid w:val="009A4F15"/>
    <w:rsid w:val="009A553F"/>
    <w:rsid w:val="009B457B"/>
    <w:rsid w:val="009B4A73"/>
    <w:rsid w:val="009B4F20"/>
    <w:rsid w:val="009B52CF"/>
    <w:rsid w:val="009B5D28"/>
    <w:rsid w:val="009C0588"/>
    <w:rsid w:val="009C1F3D"/>
    <w:rsid w:val="009C3042"/>
    <w:rsid w:val="009C313C"/>
    <w:rsid w:val="009C32B0"/>
    <w:rsid w:val="009C32B2"/>
    <w:rsid w:val="009C35B8"/>
    <w:rsid w:val="009C35EA"/>
    <w:rsid w:val="009C4480"/>
    <w:rsid w:val="009C4EE3"/>
    <w:rsid w:val="009C4F44"/>
    <w:rsid w:val="009C5B63"/>
    <w:rsid w:val="009C6361"/>
    <w:rsid w:val="009C68B8"/>
    <w:rsid w:val="009D01E8"/>
    <w:rsid w:val="009D0437"/>
    <w:rsid w:val="009D053A"/>
    <w:rsid w:val="009D06E4"/>
    <w:rsid w:val="009D25AD"/>
    <w:rsid w:val="009D37A2"/>
    <w:rsid w:val="009D3E7C"/>
    <w:rsid w:val="009D42EC"/>
    <w:rsid w:val="009D704B"/>
    <w:rsid w:val="009D7231"/>
    <w:rsid w:val="009D7C3B"/>
    <w:rsid w:val="009E128A"/>
    <w:rsid w:val="009E13BD"/>
    <w:rsid w:val="009E143E"/>
    <w:rsid w:val="009E1C72"/>
    <w:rsid w:val="009E1EB5"/>
    <w:rsid w:val="009E2DC0"/>
    <w:rsid w:val="009E4C5B"/>
    <w:rsid w:val="009E5C30"/>
    <w:rsid w:val="009E60D5"/>
    <w:rsid w:val="009E7E23"/>
    <w:rsid w:val="009F05DD"/>
    <w:rsid w:val="009F0A7E"/>
    <w:rsid w:val="009F22AF"/>
    <w:rsid w:val="009F325A"/>
    <w:rsid w:val="009F4E42"/>
    <w:rsid w:val="009F5FAF"/>
    <w:rsid w:val="00A00A81"/>
    <w:rsid w:val="00A01179"/>
    <w:rsid w:val="00A017B5"/>
    <w:rsid w:val="00A01E81"/>
    <w:rsid w:val="00A020D5"/>
    <w:rsid w:val="00A023A9"/>
    <w:rsid w:val="00A034D1"/>
    <w:rsid w:val="00A0450D"/>
    <w:rsid w:val="00A04707"/>
    <w:rsid w:val="00A04DB9"/>
    <w:rsid w:val="00A04FAF"/>
    <w:rsid w:val="00A1211B"/>
    <w:rsid w:val="00A13190"/>
    <w:rsid w:val="00A13CAA"/>
    <w:rsid w:val="00A16B2B"/>
    <w:rsid w:val="00A201C9"/>
    <w:rsid w:val="00A208C9"/>
    <w:rsid w:val="00A24C35"/>
    <w:rsid w:val="00A24C88"/>
    <w:rsid w:val="00A25074"/>
    <w:rsid w:val="00A278E4"/>
    <w:rsid w:val="00A30A15"/>
    <w:rsid w:val="00A31903"/>
    <w:rsid w:val="00A31CC2"/>
    <w:rsid w:val="00A31F74"/>
    <w:rsid w:val="00A33856"/>
    <w:rsid w:val="00A33A5F"/>
    <w:rsid w:val="00A341D3"/>
    <w:rsid w:val="00A3494C"/>
    <w:rsid w:val="00A367DC"/>
    <w:rsid w:val="00A369D5"/>
    <w:rsid w:val="00A41615"/>
    <w:rsid w:val="00A418A0"/>
    <w:rsid w:val="00A42E49"/>
    <w:rsid w:val="00A44F93"/>
    <w:rsid w:val="00A46C5A"/>
    <w:rsid w:val="00A47375"/>
    <w:rsid w:val="00A505BD"/>
    <w:rsid w:val="00A52076"/>
    <w:rsid w:val="00A53095"/>
    <w:rsid w:val="00A557E4"/>
    <w:rsid w:val="00A558D3"/>
    <w:rsid w:val="00A5595E"/>
    <w:rsid w:val="00A5753E"/>
    <w:rsid w:val="00A60525"/>
    <w:rsid w:val="00A60759"/>
    <w:rsid w:val="00A6081B"/>
    <w:rsid w:val="00A61589"/>
    <w:rsid w:val="00A64A1E"/>
    <w:rsid w:val="00A6661A"/>
    <w:rsid w:val="00A6688A"/>
    <w:rsid w:val="00A677A3"/>
    <w:rsid w:val="00A67A01"/>
    <w:rsid w:val="00A70427"/>
    <w:rsid w:val="00A70E03"/>
    <w:rsid w:val="00A71670"/>
    <w:rsid w:val="00A737E7"/>
    <w:rsid w:val="00A74692"/>
    <w:rsid w:val="00A7505C"/>
    <w:rsid w:val="00A765D5"/>
    <w:rsid w:val="00A76A4F"/>
    <w:rsid w:val="00A77BBF"/>
    <w:rsid w:val="00A81AA1"/>
    <w:rsid w:val="00A8235C"/>
    <w:rsid w:val="00A830C5"/>
    <w:rsid w:val="00A85F05"/>
    <w:rsid w:val="00A90564"/>
    <w:rsid w:val="00A90E40"/>
    <w:rsid w:val="00A91724"/>
    <w:rsid w:val="00A91ABE"/>
    <w:rsid w:val="00A93466"/>
    <w:rsid w:val="00A93ED0"/>
    <w:rsid w:val="00A9551D"/>
    <w:rsid w:val="00A95C7F"/>
    <w:rsid w:val="00A963A1"/>
    <w:rsid w:val="00A9646B"/>
    <w:rsid w:val="00A967E1"/>
    <w:rsid w:val="00A97860"/>
    <w:rsid w:val="00AA0457"/>
    <w:rsid w:val="00AA0EC6"/>
    <w:rsid w:val="00AA1B0C"/>
    <w:rsid w:val="00AA256D"/>
    <w:rsid w:val="00AA2B3D"/>
    <w:rsid w:val="00AA5034"/>
    <w:rsid w:val="00AA7E9F"/>
    <w:rsid w:val="00AB01CF"/>
    <w:rsid w:val="00AB0B1D"/>
    <w:rsid w:val="00AB30CB"/>
    <w:rsid w:val="00AB487B"/>
    <w:rsid w:val="00AB64AF"/>
    <w:rsid w:val="00AB6BCA"/>
    <w:rsid w:val="00AC0340"/>
    <w:rsid w:val="00AC0BDE"/>
    <w:rsid w:val="00AC1CD3"/>
    <w:rsid w:val="00AC3BFB"/>
    <w:rsid w:val="00AC4927"/>
    <w:rsid w:val="00AC4B0E"/>
    <w:rsid w:val="00AC4BBA"/>
    <w:rsid w:val="00AC5E02"/>
    <w:rsid w:val="00AC61EE"/>
    <w:rsid w:val="00AC6451"/>
    <w:rsid w:val="00AC6F97"/>
    <w:rsid w:val="00AC75B0"/>
    <w:rsid w:val="00AC78CD"/>
    <w:rsid w:val="00AD0708"/>
    <w:rsid w:val="00AD2271"/>
    <w:rsid w:val="00AD40A6"/>
    <w:rsid w:val="00AD4D3E"/>
    <w:rsid w:val="00AD56C4"/>
    <w:rsid w:val="00AD5ADA"/>
    <w:rsid w:val="00AD6E92"/>
    <w:rsid w:val="00AD7C61"/>
    <w:rsid w:val="00AE1F3B"/>
    <w:rsid w:val="00AE225E"/>
    <w:rsid w:val="00AE2E67"/>
    <w:rsid w:val="00AE39A2"/>
    <w:rsid w:val="00AE6B54"/>
    <w:rsid w:val="00AF183C"/>
    <w:rsid w:val="00AF1A48"/>
    <w:rsid w:val="00AF22FE"/>
    <w:rsid w:val="00AF58CC"/>
    <w:rsid w:val="00AF5B9E"/>
    <w:rsid w:val="00AF60BD"/>
    <w:rsid w:val="00AF637F"/>
    <w:rsid w:val="00AF733C"/>
    <w:rsid w:val="00B00C38"/>
    <w:rsid w:val="00B02442"/>
    <w:rsid w:val="00B04A61"/>
    <w:rsid w:val="00B06BFA"/>
    <w:rsid w:val="00B074A0"/>
    <w:rsid w:val="00B104FE"/>
    <w:rsid w:val="00B118E7"/>
    <w:rsid w:val="00B11FA9"/>
    <w:rsid w:val="00B12554"/>
    <w:rsid w:val="00B12870"/>
    <w:rsid w:val="00B13C92"/>
    <w:rsid w:val="00B14DCE"/>
    <w:rsid w:val="00B154E7"/>
    <w:rsid w:val="00B1585F"/>
    <w:rsid w:val="00B164B2"/>
    <w:rsid w:val="00B17BB4"/>
    <w:rsid w:val="00B2061D"/>
    <w:rsid w:val="00B20D4A"/>
    <w:rsid w:val="00B220AA"/>
    <w:rsid w:val="00B22FE5"/>
    <w:rsid w:val="00B230B2"/>
    <w:rsid w:val="00B23B89"/>
    <w:rsid w:val="00B24F4F"/>
    <w:rsid w:val="00B25080"/>
    <w:rsid w:val="00B260A9"/>
    <w:rsid w:val="00B2712F"/>
    <w:rsid w:val="00B27792"/>
    <w:rsid w:val="00B27AD6"/>
    <w:rsid w:val="00B30D52"/>
    <w:rsid w:val="00B31385"/>
    <w:rsid w:val="00B35918"/>
    <w:rsid w:val="00B364CF"/>
    <w:rsid w:val="00B36CF4"/>
    <w:rsid w:val="00B37F79"/>
    <w:rsid w:val="00B403F1"/>
    <w:rsid w:val="00B40529"/>
    <w:rsid w:val="00B42894"/>
    <w:rsid w:val="00B467D4"/>
    <w:rsid w:val="00B47623"/>
    <w:rsid w:val="00B47EB6"/>
    <w:rsid w:val="00B52D79"/>
    <w:rsid w:val="00B53E6B"/>
    <w:rsid w:val="00B54831"/>
    <w:rsid w:val="00B5491A"/>
    <w:rsid w:val="00B54D50"/>
    <w:rsid w:val="00B5573F"/>
    <w:rsid w:val="00B55764"/>
    <w:rsid w:val="00B601C0"/>
    <w:rsid w:val="00B61C6E"/>
    <w:rsid w:val="00B6242A"/>
    <w:rsid w:val="00B63231"/>
    <w:rsid w:val="00B6340E"/>
    <w:rsid w:val="00B636A6"/>
    <w:rsid w:val="00B6484C"/>
    <w:rsid w:val="00B65235"/>
    <w:rsid w:val="00B65966"/>
    <w:rsid w:val="00B65B51"/>
    <w:rsid w:val="00B66464"/>
    <w:rsid w:val="00B6680A"/>
    <w:rsid w:val="00B672A4"/>
    <w:rsid w:val="00B674BF"/>
    <w:rsid w:val="00B6794C"/>
    <w:rsid w:val="00B704E5"/>
    <w:rsid w:val="00B71909"/>
    <w:rsid w:val="00B71A88"/>
    <w:rsid w:val="00B7443D"/>
    <w:rsid w:val="00B7458B"/>
    <w:rsid w:val="00B74F2F"/>
    <w:rsid w:val="00B7549C"/>
    <w:rsid w:val="00B75A59"/>
    <w:rsid w:val="00B75DC0"/>
    <w:rsid w:val="00B778C2"/>
    <w:rsid w:val="00B81443"/>
    <w:rsid w:val="00B817E8"/>
    <w:rsid w:val="00B820A2"/>
    <w:rsid w:val="00B82E47"/>
    <w:rsid w:val="00B84737"/>
    <w:rsid w:val="00B85EAA"/>
    <w:rsid w:val="00B862A0"/>
    <w:rsid w:val="00B86D6B"/>
    <w:rsid w:val="00B87805"/>
    <w:rsid w:val="00B908B2"/>
    <w:rsid w:val="00B9117B"/>
    <w:rsid w:val="00B9126B"/>
    <w:rsid w:val="00B92532"/>
    <w:rsid w:val="00B94889"/>
    <w:rsid w:val="00B94BB9"/>
    <w:rsid w:val="00B95973"/>
    <w:rsid w:val="00B95E4F"/>
    <w:rsid w:val="00B96E2E"/>
    <w:rsid w:val="00B97E01"/>
    <w:rsid w:val="00B97EC6"/>
    <w:rsid w:val="00BA09B0"/>
    <w:rsid w:val="00BA0C13"/>
    <w:rsid w:val="00BA1246"/>
    <w:rsid w:val="00BA19F1"/>
    <w:rsid w:val="00BA2A7A"/>
    <w:rsid w:val="00BA46B2"/>
    <w:rsid w:val="00BA4E68"/>
    <w:rsid w:val="00BA4EBC"/>
    <w:rsid w:val="00BA52D8"/>
    <w:rsid w:val="00BA6DAE"/>
    <w:rsid w:val="00BA7972"/>
    <w:rsid w:val="00BB01B4"/>
    <w:rsid w:val="00BB242F"/>
    <w:rsid w:val="00BB279E"/>
    <w:rsid w:val="00BB2857"/>
    <w:rsid w:val="00BB31A7"/>
    <w:rsid w:val="00BB37BE"/>
    <w:rsid w:val="00BB3874"/>
    <w:rsid w:val="00BB4AD2"/>
    <w:rsid w:val="00BB5ABA"/>
    <w:rsid w:val="00BB6C2E"/>
    <w:rsid w:val="00BB7308"/>
    <w:rsid w:val="00BC0681"/>
    <w:rsid w:val="00BC0934"/>
    <w:rsid w:val="00BC0FF3"/>
    <w:rsid w:val="00BC3EDE"/>
    <w:rsid w:val="00BC50B6"/>
    <w:rsid w:val="00BC6229"/>
    <w:rsid w:val="00BC6909"/>
    <w:rsid w:val="00BC7539"/>
    <w:rsid w:val="00BC794D"/>
    <w:rsid w:val="00BD01EE"/>
    <w:rsid w:val="00BD0445"/>
    <w:rsid w:val="00BD0FEE"/>
    <w:rsid w:val="00BD3A21"/>
    <w:rsid w:val="00BD4AA4"/>
    <w:rsid w:val="00BD659C"/>
    <w:rsid w:val="00BD66DB"/>
    <w:rsid w:val="00BD6C6B"/>
    <w:rsid w:val="00BE09D2"/>
    <w:rsid w:val="00BE28B0"/>
    <w:rsid w:val="00BE29E2"/>
    <w:rsid w:val="00BE4752"/>
    <w:rsid w:val="00BE510E"/>
    <w:rsid w:val="00BE5D27"/>
    <w:rsid w:val="00BE6049"/>
    <w:rsid w:val="00BE697E"/>
    <w:rsid w:val="00BE7D31"/>
    <w:rsid w:val="00BF0DDD"/>
    <w:rsid w:val="00BF2D53"/>
    <w:rsid w:val="00BF3A65"/>
    <w:rsid w:val="00BF4573"/>
    <w:rsid w:val="00BF4EAB"/>
    <w:rsid w:val="00BF4F75"/>
    <w:rsid w:val="00BF5072"/>
    <w:rsid w:val="00BF6492"/>
    <w:rsid w:val="00BF6C28"/>
    <w:rsid w:val="00BF6FF7"/>
    <w:rsid w:val="00BF70C9"/>
    <w:rsid w:val="00C04AA5"/>
    <w:rsid w:val="00C05796"/>
    <w:rsid w:val="00C06D1C"/>
    <w:rsid w:val="00C06D5C"/>
    <w:rsid w:val="00C075EA"/>
    <w:rsid w:val="00C134F0"/>
    <w:rsid w:val="00C138D4"/>
    <w:rsid w:val="00C153FF"/>
    <w:rsid w:val="00C15699"/>
    <w:rsid w:val="00C20384"/>
    <w:rsid w:val="00C20724"/>
    <w:rsid w:val="00C20D08"/>
    <w:rsid w:val="00C21C32"/>
    <w:rsid w:val="00C22185"/>
    <w:rsid w:val="00C225AF"/>
    <w:rsid w:val="00C23ABC"/>
    <w:rsid w:val="00C243A3"/>
    <w:rsid w:val="00C24A51"/>
    <w:rsid w:val="00C24FA0"/>
    <w:rsid w:val="00C26006"/>
    <w:rsid w:val="00C3295F"/>
    <w:rsid w:val="00C332EB"/>
    <w:rsid w:val="00C35451"/>
    <w:rsid w:val="00C3622D"/>
    <w:rsid w:val="00C362F6"/>
    <w:rsid w:val="00C36791"/>
    <w:rsid w:val="00C37570"/>
    <w:rsid w:val="00C42B20"/>
    <w:rsid w:val="00C473F5"/>
    <w:rsid w:val="00C4798A"/>
    <w:rsid w:val="00C514C6"/>
    <w:rsid w:val="00C51C68"/>
    <w:rsid w:val="00C526AA"/>
    <w:rsid w:val="00C53928"/>
    <w:rsid w:val="00C559BA"/>
    <w:rsid w:val="00C561EE"/>
    <w:rsid w:val="00C56D00"/>
    <w:rsid w:val="00C610F3"/>
    <w:rsid w:val="00C621F2"/>
    <w:rsid w:val="00C6519F"/>
    <w:rsid w:val="00C6532B"/>
    <w:rsid w:val="00C655EB"/>
    <w:rsid w:val="00C66545"/>
    <w:rsid w:val="00C6741A"/>
    <w:rsid w:val="00C703C2"/>
    <w:rsid w:val="00C70DB8"/>
    <w:rsid w:val="00C715E1"/>
    <w:rsid w:val="00C71F5E"/>
    <w:rsid w:val="00C72F9F"/>
    <w:rsid w:val="00C73897"/>
    <w:rsid w:val="00C759E3"/>
    <w:rsid w:val="00C80C69"/>
    <w:rsid w:val="00C82091"/>
    <w:rsid w:val="00C838B3"/>
    <w:rsid w:val="00C83B75"/>
    <w:rsid w:val="00C83FD6"/>
    <w:rsid w:val="00C842A6"/>
    <w:rsid w:val="00C849F1"/>
    <w:rsid w:val="00C85DEF"/>
    <w:rsid w:val="00C867E1"/>
    <w:rsid w:val="00C86921"/>
    <w:rsid w:val="00C87CFA"/>
    <w:rsid w:val="00C902D0"/>
    <w:rsid w:val="00C9195D"/>
    <w:rsid w:val="00C929F9"/>
    <w:rsid w:val="00C93964"/>
    <w:rsid w:val="00C94246"/>
    <w:rsid w:val="00C94A64"/>
    <w:rsid w:val="00C94D0F"/>
    <w:rsid w:val="00C97167"/>
    <w:rsid w:val="00CA1B9A"/>
    <w:rsid w:val="00CA1D04"/>
    <w:rsid w:val="00CA3B93"/>
    <w:rsid w:val="00CA3E95"/>
    <w:rsid w:val="00CA3FFE"/>
    <w:rsid w:val="00CA762E"/>
    <w:rsid w:val="00CB0CA2"/>
    <w:rsid w:val="00CB1A05"/>
    <w:rsid w:val="00CB2095"/>
    <w:rsid w:val="00CB494B"/>
    <w:rsid w:val="00CB51BA"/>
    <w:rsid w:val="00CB5C6A"/>
    <w:rsid w:val="00CB69DD"/>
    <w:rsid w:val="00CB6E55"/>
    <w:rsid w:val="00CC010D"/>
    <w:rsid w:val="00CC3605"/>
    <w:rsid w:val="00CC3DD6"/>
    <w:rsid w:val="00CC594C"/>
    <w:rsid w:val="00CC5AA1"/>
    <w:rsid w:val="00CC5DDC"/>
    <w:rsid w:val="00CD30EA"/>
    <w:rsid w:val="00CD44E3"/>
    <w:rsid w:val="00CD4A64"/>
    <w:rsid w:val="00CD5FBB"/>
    <w:rsid w:val="00CD684E"/>
    <w:rsid w:val="00CD70D0"/>
    <w:rsid w:val="00CD7BBB"/>
    <w:rsid w:val="00CE0318"/>
    <w:rsid w:val="00CE04B9"/>
    <w:rsid w:val="00CE6422"/>
    <w:rsid w:val="00CE7683"/>
    <w:rsid w:val="00CF046F"/>
    <w:rsid w:val="00CF06B4"/>
    <w:rsid w:val="00CF23E0"/>
    <w:rsid w:val="00CF409B"/>
    <w:rsid w:val="00CF61F1"/>
    <w:rsid w:val="00CF6911"/>
    <w:rsid w:val="00D002AE"/>
    <w:rsid w:val="00D01EB0"/>
    <w:rsid w:val="00D03738"/>
    <w:rsid w:val="00D0461F"/>
    <w:rsid w:val="00D04937"/>
    <w:rsid w:val="00D050B2"/>
    <w:rsid w:val="00D056B8"/>
    <w:rsid w:val="00D05E80"/>
    <w:rsid w:val="00D060DA"/>
    <w:rsid w:val="00D063E5"/>
    <w:rsid w:val="00D114A5"/>
    <w:rsid w:val="00D1228E"/>
    <w:rsid w:val="00D12E69"/>
    <w:rsid w:val="00D1402B"/>
    <w:rsid w:val="00D143AE"/>
    <w:rsid w:val="00D14498"/>
    <w:rsid w:val="00D15191"/>
    <w:rsid w:val="00D1555A"/>
    <w:rsid w:val="00D166D6"/>
    <w:rsid w:val="00D1671A"/>
    <w:rsid w:val="00D168C7"/>
    <w:rsid w:val="00D171D1"/>
    <w:rsid w:val="00D173B0"/>
    <w:rsid w:val="00D20E2B"/>
    <w:rsid w:val="00D2197F"/>
    <w:rsid w:val="00D21DA5"/>
    <w:rsid w:val="00D224D6"/>
    <w:rsid w:val="00D22682"/>
    <w:rsid w:val="00D23A6D"/>
    <w:rsid w:val="00D253D2"/>
    <w:rsid w:val="00D25696"/>
    <w:rsid w:val="00D25779"/>
    <w:rsid w:val="00D26EFB"/>
    <w:rsid w:val="00D2761D"/>
    <w:rsid w:val="00D31037"/>
    <w:rsid w:val="00D327BD"/>
    <w:rsid w:val="00D33115"/>
    <w:rsid w:val="00D36CDF"/>
    <w:rsid w:val="00D403A8"/>
    <w:rsid w:val="00D40D49"/>
    <w:rsid w:val="00D413FE"/>
    <w:rsid w:val="00D4168C"/>
    <w:rsid w:val="00D4262E"/>
    <w:rsid w:val="00D43D07"/>
    <w:rsid w:val="00D4412F"/>
    <w:rsid w:val="00D45477"/>
    <w:rsid w:val="00D46C40"/>
    <w:rsid w:val="00D501F0"/>
    <w:rsid w:val="00D50787"/>
    <w:rsid w:val="00D50DB2"/>
    <w:rsid w:val="00D5271D"/>
    <w:rsid w:val="00D53C4E"/>
    <w:rsid w:val="00D53DC0"/>
    <w:rsid w:val="00D541C1"/>
    <w:rsid w:val="00D547DA"/>
    <w:rsid w:val="00D55F47"/>
    <w:rsid w:val="00D5636A"/>
    <w:rsid w:val="00D57F30"/>
    <w:rsid w:val="00D60135"/>
    <w:rsid w:val="00D601DC"/>
    <w:rsid w:val="00D609B1"/>
    <w:rsid w:val="00D60EC9"/>
    <w:rsid w:val="00D61188"/>
    <w:rsid w:val="00D61469"/>
    <w:rsid w:val="00D624E9"/>
    <w:rsid w:val="00D62C06"/>
    <w:rsid w:val="00D63A78"/>
    <w:rsid w:val="00D64E1A"/>
    <w:rsid w:val="00D675FE"/>
    <w:rsid w:val="00D705D9"/>
    <w:rsid w:val="00D7203F"/>
    <w:rsid w:val="00D73462"/>
    <w:rsid w:val="00D74906"/>
    <w:rsid w:val="00D74973"/>
    <w:rsid w:val="00D74995"/>
    <w:rsid w:val="00D74E88"/>
    <w:rsid w:val="00D75342"/>
    <w:rsid w:val="00D75AFB"/>
    <w:rsid w:val="00D7666F"/>
    <w:rsid w:val="00D81DD7"/>
    <w:rsid w:val="00D825D3"/>
    <w:rsid w:val="00D82CC7"/>
    <w:rsid w:val="00D8435F"/>
    <w:rsid w:val="00D857F8"/>
    <w:rsid w:val="00D86593"/>
    <w:rsid w:val="00D90412"/>
    <w:rsid w:val="00D93328"/>
    <w:rsid w:val="00D953E8"/>
    <w:rsid w:val="00D9741B"/>
    <w:rsid w:val="00D97B6C"/>
    <w:rsid w:val="00D97F5F"/>
    <w:rsid w:val="00DA0741"/>
    <w:rsid w:val="00DA095A"/>
    <w:rsid w:val="00DA1C08"/>
    <w:rsid w:val="00DA2F11"/>
    <w:rsid w:val="00DB07C8"/>
    <w:rsid w:val="00DB1A10"/>
    <w:rsid w:val="00DB1A65"/>
    <w:rsid w:val="00DB1B9C"/>
    <w:rsid w:val="00DB206F"/>
    <w:rsid w:val="00DB31B9"/>
    <w:rsid w:val="00DB4E16"/>
    <w:rsid w:val="00DB6DBD"/>
    <w:rsid w:val="00DB6F86"/>
    <w:rsid w:val="00DC1F76"/>
    <w:rsid w:val="00DC5DF5"/>
    <w:rsid w:val="00DC7648"/>
    <w:rsid w:val="00DD0286"/>
    <w:rsid w:val="00DD0E71"/>
    <w:rsid w:val="00DD1B1A"/>
    <w:rsid w:val="00DD4340"/>
    <w:rsid w:val="00DE04A0"/>
    <w:rsid w:val="00DE1B78"/>
    <w:rsid w:val="00DE2DEB"/>
    <w:rsid w:val="00DE5D6D"/>
    <w:rsid w:val="00DE600E"/>
    <w:rsid w:val="00DE64A4"/>
    <w:rsid w:val="00DE6D51"/>
    <w:rsid w:val="00DF0F2F"/>
    <w:rsid w:val="00DF178F"/>
    <w:rsid w:val="00DF1907"/>
    <w:rsid w:val="00DF6871"/>
    <w:rsid w:val="00DF6BF0"/>
    <w:rsid w:val="00DF6EE8"/>
    <w:rsid w:val="00E034A5"/>
    <w:rsid w:val="00E039A6"/>
    <w:rsid w:val="00E03BE2"/>
    <w:rsid w:val="00E03FC9"/>
    <w:rsid w:val="00E05B04"/>
    <w:rsid w:val="00E0699E"/>
    <w:rsid w:val="00E06E9D"/>
    <w:rsid w:val="00E077A1"/>
    <w:rsid w:val="00E10A6A"/>
    <w:rsid w:val="00E10A73"/>
    <w:rsid w:val="00E1376E"/>
    <w:rsid w:val="00E144D9"/>
    <w:rsid w:val="00E14F5D"/>
    <w:rsid w:val="00E16BBC"/>
    <w:rsid w:val="00E17EB1"/>
    <w:rsid w:val="00E17F67"/>
    <w:rsid w:val="00E20A78"/>
    <w:rsid w:val="00E20D7B"/>
    <w:rsid w:val="00E22878"/>
    <w:rsid w:val="00E22F00"/>
    <w:rsid w:val="00E23543"/>
    <w:rsid w:val="00E24C5E"/>
    <w:rsid w:val="00E25B22"/>
    <w:rsid w:val="00E2624C"/>
    <w:rsid w:val="00E27EB8"/>
    <w:rsid w:val="00E3098F"/>
    <w:rsid w:val="00E328A6"/>
    <w:rsid w:val="00E34294"/>
    <w:rsid w:val="00E362F9"/>
    <w:rsid w:val="00E36F9E"/>
    <w:rsid w:val="00E37821"/>
    <w:rsid w:val="00E37F33"/>
    <w:rsid w:val="00E4045B"/>
    <w:rsid w:val="00E4064B"/>
    <w:rsid w:val="00E41621"/>
    <w:rsid w:val="00E42066"/>
    <w:rsid w:val="00E43738"/>
    <w:rsid w:val="00E440C6"/>
    <w:rsid w:val="00E45292"/>
    <w:rsid w:val="00E45DFE"/>
    <w:rsid w:val="00E47DFE"/>
    <w:rsid w:val="00E501D6"/>
    <w:rsid w:val="00E5068C"/>
    <w:rsid w:val="00E51278"/>
    <w:rsid w:val="00E5236C"/>
    <w:rsid w:val="00E525DE"/>
    <w:rsid w:val="00E54D21"/>
    <w:rsid w:val="00E61C52"/>
    <w:rsid w:val="00E61DE1"/>
    <w:rsid w:val="00E6308E"/>
    <w:rsid w:val="00E64E8C"/>
    <w:rsid w:val="00E6534F"/>
    <w:rsid w:val="00E666B2"/>
    <w:rsid w:val="00E6722A"/>
    <w:rsid w:val="00E708B5"/>
    <w:rsid w:val="00E70C46"/>
    <w:rsid w:val="00E7202E"/>
    <w:rsid w:val="00E72AB0"/>
    <w:rsid w:val="00E73589"/>
    <w:rsid w:val="00E76260"/>
    <w:rsid w:val="00E76E08"/>
    <w:rsid w:val="00E804DC"/>
    <w:rsid w:val="00E8120A"/>
    <w:rsid w:val="00E815DB"/>
    <w:rsid w:val="00E84106"/>
    <w:rsid w:val="00E843F1"/>
    <w:rsid w:val="00E85E4C"/>
    <w:rsid w:val="00E85E85"/>
    <w:rsid w:val="00E865F6"/>
    <w:rsid w:val="00E87270"/>
    <w:rsid w:val="00E87597"/>
    <w:rsid w:val="00E9235A"/>
    <w:rsid w:val="00E926F2"/>
    <w:rsid w:val="00E92940"/>
    <w:rsid w:val="00E93B14"/>
    <w:rsid w:val="00E94F57"/>
    <w:rsid w:val="00E96141"/>
    <w:rsid w:val="00E97AD4"/>
    <w:rsid w:val="00E97DE3"/>
    <w:rsid w:val="00EA1914"/>
    <w:rsid w:val="00EA5A27"/>
    <w:rsid w:val="00EA5B6D"/>
    <w:rsid w:val="00EA7897"/>
    <w:rsid w:val="00EB111F"/>
    <w:rsid w:val="00EB21EA"/>
    <w:rsid w:val="00EB297E"/>
    <w:rsid w:val="00EB53F4"/>
    <w:rsid w:val="00EB746B"/>
    <w:rsid w:val="00EC06BB"/>
    <w:rsid w:val="00EC1579"/>
    <w:rsid w:val="00EC2750"/>
    <w:rsid w:val="00EC2777"/>
    <w:rsid w:val="00EC28C0"/>
    <w:rsid w:val="00EC419B"/>
    <w:rsid w:val="00EC4255"/>
    <w:rsid w:val="00EC49B8"/>
    <w:rsid w:val="00EC5181"/>
    <w:rsid w:val="00EC54DC"/>
    <w:rsid w:val="00EC5544"/>
    <w:rsid w:val="00EC5CC3"/>
    <w:rsid w:val="00EC65CB"/>
    <w:rsid w:val="00EC6ACC"/>
    <w:rsid w:val="00ED1CA9"/>
    <w:rsid w:val="00ED1D5D"/>
    <w:rsid w:val="00ED2DEF"/>
    <w:rsid w:val="00ED2FCE"/>
    <w:rsid w:val="00ED3775"/>
    <w:rsid w:val="00ED3DFB"/>
    <w:rsid w:val="00ED570A"/>
    <w:rsid w:val="00ED76F7"/>
    <w:rsid w:val="00ED7942"/>
    <w:rsid w:val="00EE0523"/>
    <w:rsid w:val="00EE1628"/>
    <w:rsid w:val="00EE1F5A"/>
    <w:rsid w:val="00EE2F41"/>
    <w:rsid w:val="00EE399C"/>
    <w:rsid w:val="00EE4AA0"/>
    <w:rsid w:val="00EE4B8D"/>
    <w:rsid w:val="00EE5B84"/>
    <w:rsid w:val="00EE7555"/>
    <w:rsid w:val="00EE7F9C"/>
    <w:rsid w:val="00EF0636"/>
    <w:rsid w:val="00EF1B05"/>
    <w:rsid w:val="00EF29A6"/>
    <w:rsid w:val="00EF2A12"/>
    <w:rsid w:val="00EF31A0"/>
    <w:rsid w:val="00EF3825"/>
    <w:rsid w:val="00EF3826"/>
    <w:rsid w:val="00EF3B06"/>
    <w:rsid w:val="00EF52DA"/>
    <w:rsid w:val="00EF5779"/>
    <w:rsid w:val="00EF58AD"/>
    <w:rsid w:val="00F00033"/>
    <w:rsid w:val="00F00C8C"/>
    <w:rsid w:val="00F01E4E"/>
    <w:rsid w:val="00F0252C"/>
    <w:rsid w:val="00F03EEB"/>
    <w:rsid w:val="00F0415D"/>
    <w:rsid w:val="00F05ED5"/>
    <w:rsid w:val="00F06313"/>
    <w:rsid w:val="00F06F2E"/>
    <w:rsid w:val="00F10131"/>
    <w:rsid w:val="00F10861"/>
    <w:rsid w:val="00F1095C"/>
    <w:rsid w:val="00F14D0F"/>
    <w:rsid w:val="00F15097"/>
    <w:rsid w:val="00F156F1"/>
    <w:rsid w:val="00F15A8F"/>
    <w:rsid w:val="00F17C5B"/>
    <w:rsid w:val="00F20630"/>
    <w:rsid w:val="00F2077D"/>
    <w:rsid w:val="00F20F17"/>
    <w:rsid w:val="00F21C47"/>
    <w:rsid w:val="00F22127"/>
    <w:rsid w:val="00F221DD"/>
    <w:rsid w:val="00F22517"/>
    <w:rsid w:val="00F22C1E"/>
    <w:rsid w:val="00F25F35"/>
    <w:rsid w:val="00F304E1"/>
    <w:rsid w:val="00F31C20"/>
    <w:rsid w:val="00F321FE"/>
    <w:rsid w:val="00F32383"/>
    <w:rsid w:val="00F3248D"/>
    <w:rsid w:val="00F32BD0"/>
    <w:rsid w:val="00F33AD4"/>
    <w:rsid w:val="00F34307"/>
    <w:rsid w:val="00F348BD"/>
    <w:rsid w:val="00F36383"/>
    <w:rsid w:val="00F413EF"/>
    <w:rsid w:val="00F44056"/>
    <w:rsid w:val="00F44BA3"/>
    <w:rsid w:val="00F45018"/>
    <w:rsid w:val="00F50A3F"/>
    <w:rsid w:val="00F510FA"/>
    <w:rsid w:val="00F5137F"/>
    <w:rsid w:val="00F534B3"/>
    <w:rsid w:val="00F534E5"/>
    <w:rsid w:val="00F53951"/>
    <w:rsid w:val="00F5523B"/>
    <w:rsid w:val="00F557A9"/>
    <w:rsid w:val="00F61E31"/>
    <w:rsid w:val="00F6230D"/>
    <w:rsid w:val="00F62D9F"/>
    <w:rsid w:val="00F63FC0"/>
    <w:rsid w:val="00F6426E"/>
    <w:rsid w:val="00F6453B"/>
    <w:rsid w:val="00F65DDD"/>
    <w:rsid w:val="00F66121"/>
    <w:rsid w:val="00F66939"/>
    <w:rsid w:val="00F66AA9"/>
    <w:rsid w:val="00F67253"/>
    <w:rsid w:val="00F6743E"/>
    <w:rsid w:val="00F67607"/>
    <w:rsid w:val="00F70182"/>
    <w:rsid w:val="00F72771"/>
    <w:rsid w:val="00F74651"/>
    <w:rsid w:val="00F76458"/>
    <w:rsid w:val="00F76AD9"/>
    <w:rsid w:val="00F76BAB"/>
    <w:rsid w:val="00F77049"/>
    <w:rsid w:val="00F80A44"/>
    <w:rsid w:val="00F80DE3"/>
    <w:rsid w:val="00F81C11"/>
    <w:rsid w:val="00F81FDA"/>
    <w:rsid w:val="00F82520"/>
    <w:rsid w:val="00F82855"/>
    <w:rsid w:val="00F82FD8"/>
    <w:rsid w:val="00F83B1B"/>
    <w:rsid w:val="00F850C8"/>
    <w:rsid w:val="00F85EE3"/>
    <w:rsid w:val="00F869F9"/>
    <w:rsid w:val="00F87AE0"/>
    <w:rsid w:val="00F87B2A"/>
    <w:rsid w:val="00F87CCD"/>
    <w:rsid w:val="00F94367"/>
    <w:rsid w:val="00F959F6"/>
    <w:rsid w:val="00F95A84"/>
    <w:rsid w:val="00F95CD4"/>
    <w:rsid w:val="00F974AF"/>
    <w:rsid w:val="00F97511"/>
    <w:rsid w:val="00F97C38"/>
    <w:rsid w:val="00FA0D0C"/>
    <w:rsid w:val="00FA11CF"/>
    <w:rsid w:val="00FA3F93"/>
    <w:rsid w:val="00FA4A74"/>
    <w:rsid w:val="00FA5524"/>
    <w:rsid w:val="00FA5A78"/>
    <w:rsid w:val="00FA7180"/>
    <w:rsid w:val="00FA723A"/>
    <w:rsid w:val="00FB1894"/>
    <w:rsid w:val="00FB321B"/>
    <w:rsid w:val="00FB590C"/>
    <w:rsid w:val="00FB6858"/>
    <w:rsid w:val="00FB7D47"/>
    <w:rsid w:val="00FB7D56"/>
    <w:rsid w:val="00FB7E09"/>
    <w:rsid w:val="00FC2392"/>
    <w:rsid w:val="00FC273A"/>
    <w:rsid w:val="00FC3374"/>
    <w:rsid w:val="00FC36A5"/>
    <w:rsid w:val="00FC5A13"/>
    <w:rsid w:val="00FC5D70"/>
    <w:rsid w:val="00FC7A70"/>
    <w:rsid w:val="00FD0A32"/>
    <w:rsid w:val="00FD11F0"/>
    <w:rsid w:val="00FD1966"/>
    <w:rsid w:val="00FD2C3E"/>
    <w:rsid w:val="00FD4282"/>
    <w:rsid w:val="00FD6D2A"/>
    <w:rsid w:val="00FD7C3B"/>
    <w:rsid w:val="00FE05A5"/>
    <w:rsid w:val="00FE105F"/>
    <w:rsid w:val="00FE1A05"/>
    <w:rsid w:val="00FE2730"/>
    <w:rsid w:val="00FE2C9F"/>
    <w:rsid w:val="00FE3E20"/>
    <w:rsid w:val="00FE4F61"/>
    <w:rsid w:val="00FE594B"/>
    <w:rsid w:val="00FE5A38"/>
    <w:rsid w:val="00FE62C4"/>
    <w:rsid w:val="00FF049E"/>
    <w:rsid w:val="00FF068F"/>
    <w:rsid w:val="00FF0FB7"/>
    <w:rsid w:val="00FF1016"/>
    <w:rsid w:val="00FF310C"/>
    <w:rsid w:val="00FF3E79"/>
    <w:rsid w:val="00FF5C5D"/>
    <w:rsid w:val="00FF70CC"/>
    <w:rsid w:val="00FF7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DE71E"/>
  <w15:chartTrackingRefBased/>
  <w15:docId w15:val="{9A0A5587-D0C9-463F-AC12-9BF3ADEA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83C"/>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09F7"/>
    <w:pPr>
      <w:spacing w:before="100" w:beforeAutospacing="1" w:after="100" w:afterAutospacing="1"/>
    </w:pPr>
    <w:rPr>
      <w:rFonts w:eastAsia="Times New Roman"/>
      <w:lang w:val="en-GB" w:eastAsia="en-GB"/>
    </w:rPr>
  </w:style>
  <w:style w:type="character" w:customStyle="1" w:styleId="eop">
    <w:name w:val="eop"/>
    <w:basedOn w:val="DefaultParagraphFont"/>
    <w:rsid w:val="006709F7"/>
  </w:style>
  <w:style w:type="character" w:customStyle="1" w:styleId="normaltextrun">
    <w:name w:val="normaltextrun"/>
    <w:basedOn w:val="DefaultParagraphFont"/>
    <w:rsid w:val="006709F7"/>
  </w:style>
  <w:style w:type="character" w:customStyle="1" w:styleId="spellingerror">
    <w:name w:val="spellingerror"/>
    <w:basedOn w:val="DefaultParagraphFont"/>
    <w:rsid w:val="006709F7"/>
  </w:style>
  <w:style w:type="character" w:customStyle="1" w:styleId="contextualspellingandgrammarerror">
    <w:name w:val="contextualspellingandgrammarerror"/>
    <w:basedOn w:val="DefaultParagraphFont"/>
    <w:rsid w:val="006709F7"/>
  </w:style>
  <w:style w:type="character" w:styleId="Hyperlink">
    <w:name w:val="Hyperlink"/>
    <w:basedOn w:val="DefaultParagraphFont"/>
    <w:uiPriority w:val="99"/>
    <w:unhideWhenUsed/>
    <w:rsid w:val="00E85E4C"/>
    <w:rPr>
      <w:color w:val="0563C1" w:themeColor="hyperlink"/>
      <w:u w:val="single"/>
    </w:rPr>
  </w:style>
  <w:style w:type="character" w:customStyle="1" w:styleId="UnresolvedMention1">
    <w:name w:val="Unresolved Mention1"/>
    <w:basedOn w:val="DefaultParagraphFont"/>
    <w:uiPriority w:val="99"/>
    <w:semiHidden/>
    <w:unhideWhenUsed/>
    <w:rsid w:val="00E85E4C"/>
    <w:rPr>
      <w:color w:val="605E5C"/>
      <w:shd w:val="clear" w:color="auto" w:fill="E1DFDD"/>
    </w:rPr>
  </w:style>
  <w:style w:type="paragraph" w:styleId="Header">
    <w:name w:val="header"/>
    <w:basedOn w:val="Normal"/>
    <w:link w:val="HeaderChar"/>
    <w:uiPriority w:val="99"/>
    <w:unhideWhenUsed/>
    <w:rsid w:val="009D06E4"/>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9D06E4"/>
  </w:style>
  <w:style w:type="paragraph" w:styleId="Footer">
    <w:name w:val="footer"/>
    <w:basedOn w:val="Normal"/>
    <w:link w:val="FooterChar"/>
    <w:uiPriority w:val="99"/>
    <w:unhideWhenUsed/>
    <w:rsid w:val="009D06E4"/>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9D06E4"/>
  </w:style>
  <w:style w:type="paragraph" w:styleId="NormalWeb">
    <w:name w:val="Normal (Web)"/>
    <w:basedOn w:val="Normal"/>
    <w:uiPriority w:val="99"/>
    <w:unhideWhenUsed/>
    <w:rsid w:val="00B04A61"/>
    <w:pPr>
      <w:spacing w:before="100" w:beforeAutospacing="1" w:after="100" w:afterAutospacing="1"/>
    </w:pPr>
    <w:rPr>
      <w:rFonts w:eastAsia="Times New Roman"/>
      <w:lang w:val="en-GB" w:eastAsia="en-GB"/>
    </w:rPr>
  </w:style>
  <w:style w:type="character" w:customStyle="1" w:styleId="apple-tab-span">
    <w:name w:val="apple-tab-span"/>
    <w:basedOn w:val="DefaultParagraphFont"/>
    <w:rsid w:val="00B04A61"/>
  </w:style>
  <w:style w:type="paragraph" w:styleId="ListParagraph">
    <w:name w:val="List Paragraph"/>
    <w:basedOn w:val="Normal"/>
    <w:uiPriority w:val="34"/>
    <w:qFormat/>
    <w:rsid w:val="00D327BD"/>
    <w:pPr>
      <w:ind w:left="720"/>
      <w:contextualSpacing/>
    </w:pPr>
    <w:rPr>
      <w:rFonts w:asciiTheme="minorHAnsi" w:hAnsiTheme="minorHAnsi" w:cstheme="minorBidi"/>
      <w:sz w:val="22"/>
      <w:szCs w:val="22"/>
      <w:lang w:val="en-GB"/>
    </w:rPr>
  </w:style>
  <w:style w:type="table" w:styleId="TableGrid">
    <w:name w:val="Table Grid"/>
    <w:basedOn w:val="TableNormal"/>
    <w:uiPriority w:val="39"/>
    <w:rsid w:val="000A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356307056852601997msolistparagraph">
    <w:name w:val="m_-4356307056852601997msolistparagraph"/>
    <w:basedOn w:val="Normal"/>
    <w:rsid w:val="003968D2"/>
    <w:pPr>
      <w:spacing w:before="100" w:beforeAutospacing="1" w:after="100" w:afterAutospacing="1"/>
    </w:pPr>
    <w:rPr>
      <w:rFonts w:eastAsia="Times New Roman"/>
      <w:lang w:val="en-GB" w:eastAsia="en-GB"/>
    </w:rPr>
  </w:style>
  <w:style w:type="character" w:customStyle="1" w:styleId="il">
    <w:name w:val="il"/>
    <w:basedOn w:val="DefaultParagraphFont"/>
    <w:rsid w:val="000B41D1"/>
  </w:style>
  <w:style w:type="character" w:styleId="FollowedHyperlink">
    <w:name w:val="FollowedHyperlink"/>
    <w:basedOn w:val="DefaultParagraphFont"/>
    <w:uiPriority w:val="99"/>
    <w:semiHidden/>
    <w:unhideWhenUsed/>
    <w:rsid w:val="00BC0FF3"/>
    <w:rPr>
      <w:color w:val="954F72" w:themeColor="followedHyperlink"/>
      <w:u w:val="single"/>
    </w:rPr>
  </w:style>
  <w:style w:type="character" w:styleId="Strong">
    <w:name w:val="Strong"/>
    <w:basedOn w:val="DefaultParagraphFont"/>
    <w:uiPriority w:val="22"/>
    <w:qFormat/>
    <w:rsid w:val="00C05796"/>
    <w:rPr>
      <w:b/>
      <w:bCs/>
    </w:rPr>
  </w:style>
  <w:style w:type="paragraph" w:customStyle="1" w:styleId="p1">
    <w:name w:val="p1"/>
    <w:basedOn w:val="Normal"/>
    <w:rsid w:val="00EE1F5A"/>
    <w:rPr>
      <w:rFonts w:ascii="Helvetica" w:hAnsi="Helvetica"/>
      <w:color w:val="2D2D2D"/>
      <w:sz w:val="17"/>
      <w:szCs w:val="17"/>
    </w:rPr>
  </w:style>
  <w:style w:type="character" w:styleId="CommentReference">
    <w:name w:val="annotation reference"/>
    <w:basedOn w:val="DefaultParagraphFont"/>
    <w:uiPriority w:val="99"/>
    <w:semiHidden/>
    <w:unhideWhenUsed/>
    <w:rsid w:val="00112D01"/>
    <w:rPr>
      <w:sz w:val="16"/>
      <w:szCs w:val="16"/>
    </w:rPr>
  </w:style>
  <w:style w:type="paragraph" w:styleId="CommentText">
    <w:name w:val="annotation text"/>
    <w:basedOn w:val="Normal"/>
    <w:link w:val="CommentTextChar"/>
    <w:uiPriority w:val="99"/>
    <w:unhideWhenUsed/>
    <w:rsid w:val="00112D01"/>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112D01"/>
    <w:rPr>
      <w:sz w:val="20"/>
      <w:szCs w:val="20"/>
    </w:rPr>
  </w:style>
  <w:style w:type="paragraph" w:styleId="CommentSubject">
    <w:name w:val="annotation subject"/>
    <w:basedOn w:val="CommentText"/>
    <w:next w:val="CommentText"/>
    <w:link w:val="CommentSubjectChar"/>
    <w:uiPriority w:val="99"/>
    <w:semiHidden/>
    <w:unhideWhenUsed/>
    <w:rsid w:val="00112D01"/>
    <w:rPr>
      <w:b/>
      <w:bCs/>
    </w:rPr>
  </w:style>
  <w:style w:type="character" w:customStyle="1" w:styleId="CommentSubjectChar">
    <w:name w:val="Comment Subject Char"/>
    <w:basedOn w:val="CommentTextChar"/>
    <w:link w:val="CommentSubject"/>
    <w:uiPriority w:val="99"/>
    <w:semiHidden/>
    <w:rsid w:val="00112D01"/>
    <w:rPr>
      <w:b/>
      <w:bCs/>
      <w:sz w:val="20"/>
      <w:szCs w:val="20"/>
    </w:rPr>
  </w:style>
  <w:style w:type="paragraph" w:styleId="BalloonText">
    <w:name w:val="Balloon Text"/>
    <w:basedOn w:val="Normal"/>
    <w:link w:val="BalloonTextChar"/>
    <w:uiPriority w:val="99"/>
    <w:semiHidden/>
    <w:unhideWhenUsed/>
    <w:rsid w:val="00BF3A65"/>
    <w:rPr>
      <w:sz w:val="18"/>
      <w:szCs w:val="18"/>
    </w:rPr>
  </w:style>
  <w:style w:type="character" w:customStyle="1" w:styleId="BalloonTextChar">
    <w:name w:val="Balloon Text Char"/>
    <w:basedOn w:val="DefaultParagraphFont"/>
    <w:link w:val="BalloonText"/>
    <w:uiPriority w:val="99"/>
    <w:semiHidden/>
    <w:rsid w:val="00BF3A65"/>
    <w:rPr>
      <w:rFonts w:ascii="Times New Roman" w:hAnsi="Times New Roman" w:cs="Times New Roman"/>
      <w:sz w:val="18"/>
      <w:szCs w:val="18"/>
    </w:rPr>
  </w:style>
  <w:style w:type="paragraph" w:styleId="Revision">
    <w:name w:val="Revision"/>
    <w:hidden/>
    <w:uiPriority w:val="99"/>
    <w:semiHidden/>
    <w:rsid w:val="00BF3A65"/>
  </w:style>
  <w:style w:type="character" w:styleId="PageNumber">
    <w:name w:val="page number"/>
    <w:basedOn w:val="DefaultParagraphFont"/>
    <w:uiPriority w:val="99"/>
    <w:semiHidden/>
    <w:unhideWhenUsed/>
    <w:rsid w:val="007C101B"/>
  </w:style>
  <w:style w:type="paragraph" w:styleId="NoSpacing">
    <w:name w:val="No Spacing"/>
    <w:uiPriority w:val="1"/>
    <w:qFormat/>
    <w:rsid w:val="00AC5E02"/>
    <w:rPr>
      <w:rFonts w:ascii="Times New Roman" w:hAnsi="Times New Roman" w:cs="Times New Roman"/>
      <w:sz w:val="24"/>
      <w:szCs w:val="24"/>
      <w:lang w:val="en-US"/>
    </w:rPr>
  </w:style>
  <w:style w:type="character" w:styleId="UnresolvedMention">
    <w:name w:val="Unresolved Mention"/>
    <w:basedOn w:val="DefaultParagraphFont"/>
    <w:uiPriority w:val="99"/>
    <w:rsid w:val="00497150"/>
    <w:rPr>
      <w:color w:val="605E5C"/>
      <w:shd w:val="clear" w:color="auto" w:fill="E1DFDD"/>
    </w:rPr>
  </w:style>
  <w:style w:type="paragraph" w:customStyle="1" w:styleId="m6338118871068102730yiv7161302023msonormal1">
    <w:name w:val="m_6338118871068102730yiv7161302023msonormal1"/>
    <w:basedOn w:val="Normal"/>
    <w:rsid w:val="00F510FA"/>
    <w:pPr>
      <w:spacing w:before="100" w:beforeAutospacing="1" w:after="100" w:afterAutospacing="1"/>
    </w:pPr>
    <w:rPr>
      <w:rFonts w:eastAsia="Times New Roman"/>
      <w:lang w:val="en-GB" w:eastAsia="en-GB"/>
    </w:rPr>
  </w:style>
  <w:style w:type="paragraph" w:customStyle="1" w:styleId="m6338118871068102730yiv7161302023msolistparagraph2">
    <w:name w:val="m_6338118871068102730yiv7161302023msolistparagraph2"/>
    <w:basedOn w:val="Normal"/>
    <w:rsid w:val="00F510FA"/>
    <w:pPr>
      <w:spacing w:before="100" w:beforeAutospacing="1" w:after="100" w:afterAutospacing="1"/>
    </w:pPr>
    <w:rPr>
      <w:rFonts w:eastAsia="Times New Roman"/>
      <w:lang w:val="en-GB" w:eastAsia="en-GB"/>
    </w:rPr>
  </w:style>
  <w:style w:type="paragraph" w:customStyle="1" w:styleId="m-898164121406240110msolistparagraph">
    <w:name w:val="m_-898164121406240110msolistparagraph"/>
    <w:basedOn w:val="Normal"/>
    <w:rsid w:val="004A592F"/>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7">
      <w:bodyDiv w:val="1"/>
      <w:marLeft w:val="0"/>
      <w:marRight w:val="0"/>
      <w:marTop w:val="0"/>
      <w:marBottom w:val="0"/>
      <w:divBdr>
        <w:top w:val="none" w:sz="0" w:space="0" w:color="auto"/>
        <w:left w:val="none" w:sz="0" w:space="0" w:color="auto"/>
        <w:bottom w:val="none" w:sz="0" w:space="0" w:color="auto"/>
        <w:right w:val="none" w:sz="0" w:space="0" w:color="auto"/>
      </w:divBdr>
    </w:div>
    <w:div w:id="16320586">
      <w:bodyDiv w:val="1"/>
      <w:marLeft w:val="0"/>
      <w:marRight w:val="0"/>
      <w:marTop w:val="0"/>
      <w:marBottom w:val="0"/>
      <w:divBdr>
        <w:top w:val="none" w:sz="0" w:space="0" w:color="auto"/>
        <w:left w:val="none" w:sz="0" w:space="0" w:color="auto"/>
        <w:bottom w:val="none" w:sz="0" w:space="0" w:color="auto"/>
        <w:right w:val="none" w:sz="0" w:space="0" w:color="auto"/>
      </w:divBdr>
      <w:divsChild>
        <w:div w:id="80954326">
          <w:marLeft w:val="0"/>
          <w:marRight w:val="0"/>
          <w:marTop w:val="0"/>
          <w:marBottom w:val="0"/>
          <w:divBdr>
            <w:top w:val="none" w:sz="0" w:space="0" w:color="auto"/>
            <w:left w:val="none" w:sz="0" w:space="0" w:color="auto"/>
            <w:bottom w:val="none" w:sz="0" w:space="0" w:color="auto"/>
            <w:right w:val="none" w:sz="0" w:space="0" w:color="auto"/>
          </w:divBdr>
        </w:div>
        <w:div w:id="175926566">
          <w:marLeft w:val="0"/>
          <w:marRight w:val="0"/>
          <w:marTop w:val="0"/>
          <w:marBottom w:val="0"/>
          <w:divBdr>
            <w:top w:val="none" w:sz="0" w:space="0" w:color="auto"/>
            <w:left w:val="none" w:sz="0" w:space="0" w:color="auto"/>
            <w:bottom w:val="none" w:sz="0" w:space="0" w:color="auto"/>
            <w:right w:val="none" w:sz="0" w:space="0" w:color="auto"/>
          </w:divBdr>
        </w:div>
      </w:divsChild>
    </w:div>
    <w:div w:id="29229813">
      <w:bodyDiv w:val="1"/>
      <w:marLeft w:val="0"/>
      <w:marRight w:val="0"/>
      <w:marTop w:val="0"/>
      <w:marBottom w:val="0"/>
      <w:divBdr>
        <w:top w:val="none" w:sz="0" w:space="0" w:color="auto"/>
        <w:left w:val="none" w:sz="0" w:space="0" w:color="auto"/>
        <w:bottom w:val="none" w:sz="0" w:space="0" w:color="auto"/>
        <w:right w:val="none" w:sz="0" w:space="0" w:color="auto"/>
      </w:divBdr>
    </w:div>
    <w:div w:id="48303835">
      <w:bodyDiv w:val="1"/>
      <w:marLeft w:val="0"/>
      <w:marRight w:val="0"/>
      <w:marTop w:val="0"/>
      <w:marBottom w:val="0"/>
      <w:divBdr>
        <w:top w:val="none" w:sz="0" w:space="0" w:color="auto"/>
        <w:left w:val="none" w:sz="0" w:space="0" w:color="auto"/>
        <w:bottom w:val="none" w:sz="0" w:space="0" w:color="auto"/>
        <w:right w:val="none" w:sz="0" w:space="0" w:color="auto"/>
      </w:divBdr>
    </w:div>
    <w:div w:id="61217331">
      <w:bodyDiv w:val="1"/>
      <w:marLeft w:val="0"/>
      <w:marRight w:val="0"/>
      <w:marTop w:val="0"/>
      <w:marBottom w:val="0"/>
      <w:divBdr>
        <w:top w:val="none" w:sz="0" w:space="0" w:color="auto"/>
        <w:left w:val="none" w:sz="0" w:space="0" w:color="auto"/>
        <w:bottom w:val="none" w:sz="0" w:space="0" w:color="auto"/>
        <w:right w:val="none" w:sz="0" w:space="0" w:color="auto"/>
      </w:divBdr>
    </w:div>
    <w:div w:id="82730541">
      <w:bodyDiv w:val="1"/>
      <w:marLeft w:val="0"/>
      <w:marRight w:val="0"/>
      <w:marTop w:val="0"/>
      <w:marBottom w:val="0"/>
      <w:divBdr>
        <w:top w:val="none" w:sz="0" w:space="0" w:color="auto"/>
        <w:left w:val="none" w:sz="0" w:space="0" w:color="auto"/>
        <w:bottom w:val="none" w:sz="0" w:space="0" w:color="auto"/>
        <w:right w:val="none" w:sz="0" w:space="0" w:color="auto"/>
      </w:divBdr>
    </w:div>
    <w:div w:id="115413287">
      <w:bodyDiv w:val="1"/>
      <w:marLeft w:val="0"/>
      <w:marRight w:val="0"/>
      <w:marTop w:val="0"/>
      <w:marBottom w:val="0"/>
      <w:divBdr>
        <w:top w:val="none" w:sz="0" w:space="0" w:color="auto"/>
        <w:left w:val="none" w:sz="0" w:space="0" w:color="auto"/>
        <w:bottom w:val="none" w:sz="0" w:space="0" w:color="auto"/>
        <w:right w:val="none" w:sz="0" w:space="0" w:color="auto"/>
      </w:divBdr>
    </w:div>
    <w:div w:id="118424792">
      <w:bodyDiv w:val="1"/>
      <w:marLeft w:val="0"/>
      <w:marRight w:val="0"/>
      <w:marTop w:val="0"/>
      <w:marBottom w:val="0"/>
      <w:divBdr>
        <w:top w:val="none" w:sz="0" w:space="0" w:color="auto"/>
        <w:left w:val="none" w:sz="0" w:space="0" w:color="auto"/>
        <w:bottom w:val="none" w:sz="0" w:space="0" w:color="auto"/>
        <w:right w:val="none" w:sz="0" w:space="0" w:color="auto"/>
      </w:divBdr>
    </w:div>
    <w:div w:id="141851399">
      <w:bodyDiv w:val="1"/>
      <w:marLeft w:val="0"/>
      <w:marRight w:val="0"/>
      <w:marTop w:val="0"/>
      <w:marBottom w:val="0"/>
      <w:divBdr>
        <w:top w:val="none" w:sz="0" w:space="0" w:color="auto"/>
        <w:left w:val="none" w:sz="0" w:space="0" w:color="auto"/>
        <w:bottom w:val="none" w:sz="0" w:space="0" w:color="auto"/>
        <w:right w:val="none" w:sz="0" w:space="0" w:color="auto"/>
      </w:divBdr>
    </w:div>
    <w:div w:id="271668144">
      <w:bodyDiv w:val="1"/>
      <w:marLeft w:val="0"/>
      <w:marRight w:val="0"/>
      <w:marTop w:val="0"/>
      <w:marBottom w:val="0"/>
      <w:divBdr>
        <w:top w:val="none" w:sz="0" w:space="0" w:color="auto"/>
        <w:left w:val="none" w:sz="0" w:space="0" w:color="auto"/>
        <w:bottom w:val="none" w:sz="0" w:space="0" w:color="auto"/>
        <w:right w:val="none" w:sz="0" w:space="0" w:color="auto"/>
      </w:divBdr>
    </w:div>
    <w:div w:id="289554760">
      <w:bodyDiv w:val="1"/>
      <w:marLeft w:val="0"/>
      <w:marRight w:val="0"/>
      <w:marTop w:val="0"/>
      <w:marBottom w:val="0"/>
      <w:divBdr>
        <w:top w:val="none" w:sz="0" w:space="0" w:color="auto"/>
        <w:left w:val="none" w:sz="0" w:space="0" w:color="auto"/>
        <w:bottom w:val="none" w:sz="0" w:space="0" w:color="auto"/>
        <w:right w:val="none" w:sz="0" w:space="0" w:color="auto"/>
      </w:divBdr>
    </w:div>
    <w:div w:id="292835978">
      <w:bodyDiv w:val="1"/>
      <w:marLeft w:val="0"/>
      <w:marRight w:val="0"/>
      <w:marTop w:val="0"/>
      <w:marBottom w:val="0"/>
      <w:divBdr>
        <w:top w:val="none" w:sz="0" w:space="0" w:color="auto"/>
        <w:left w:val="none" w:sz="0" w:space="0" w:color="auto"/>
        <w:bottom w:val="none" w:sz="0" w:space="0" w:color="auto"/>
        <w:right w:val="none" w:sz="0" w:space="0" w:color="auto"/>
      </w:divBdr>
    </w:div>
    <w:div w:id="296224791">
      <w:bodyDiv w:val="1"/>
      <w:marLeft w:val="0"/>
      <w:marRight w:val="0"/>
      <w:marTop w:val="0"/>
      <w:marBottom w:val="0"/>
      <w:divBdr>
        <w:top w:val="none" w:sz="0" w:space="0" w:color="auto"/>
        <w:left w:val="none" w:sz="0" w:space="0" w:color="auto"/>
        <w:bottom w:val="none" w:sz="0" w:space="0" w:color="auto"/>
        <w:right w:val="none" w:sz="0" w:space="0" w:color="auto"/>
      </w:divBdr>
    </w:div>
    <w:div w:id="328144472">
      <w:bodyDiv w:val="1"/>
      <w:marLeft w:val="0"/>
      <w:marRight w:val="0"/>
      <w:marTop w:val="0"/>
      <w:marBottom w:val="0"/>
      <w:divBdr>
        <w:top w:val="none" w:sz="0" w:space="0" w:color="auto"/>
        <w:left w:val="none" w:sz="0" w:space="0" w:color="auto"/>
        <w:bottom w:val="none" w:sz="0" w:space="0" w:color="auto"/>
        <w:right w:val="none" w:sz="0" w:space="0" w:color="auto"/>
      </w:divBdr>
    </w:div>
    <w:div w:id="328412841">
      <w:bodyDiv w:val="1"/>
      <w:marLeft w:val="0"/>
      <w:marRight w:val="0"/>
      <w:marTop w:val="0"/>
      <w:marBottom w:val="0"/>
      <w:divBdr>
        <w:top w:val="none" w:sz="0" w:space="0" w:color="auto"/>
        <w:left w:val="none" w:sz="0" w:space="0" w:color="auto"/>
        <w:bottom w:val="none" w:sz="0" w:space="0" w:color="auto"/>
        <w:right w:val="none" w:sz="0" w:space="0" w:color="auto"/>
      </w:divBdr>
    </w:div>
    <w:div w:id="397049491">
      <w:bodyDiv w:val="1"/>
      <w:marLeft w:val="0"/>
      <w:marRight w:val="0"/>
      <w:marTop w:val="0"/>
      <w:marBottom w:val="0"/>
      <w:divBdr>
        <w:top w:val="none" w:sz="0" w:space="0" w:color="auto"/>
        <w:left w:val="none" w:sz="0" w:space="0" w:color="auto"/>
        <w:bottom w:val="none" w:sz="0" w:space="0" w:color="auto"/>
        <w:right w:val="none" w:sz="0" w:space="0" w:color="auto"/>
      </w:divBdr>
    </w:div>
    <w:div w:id="409348763">
      <w:bodyDiv w:val="1"/>
      <w:marLeft w:val="0"/>
      <w:marRight w:val="0"/>
      <w:marTop w:val="0"/>
      <w:marBottom w:val="0"/>
      <w:divBdr>
        <w:top w:val="none" w:sz="0" w:space="0" w:color="auto"/>
        <w:left w:val="none" w:sz="0" w:space="0" w:color="auto"/>
        <w:bottom w:val="none" w:sz="0" w:space="0" w:color="auto"/>
        <w:right w:val="none" w:sz="0" w:space="0" w:color="auto"/>
      </w:divBdr>
    </w:div>
    <w:div w:id="445735119">
      <w:bodyDiv w:val="1"/>
      <w:marLeft w:val="0"/>
      <w:marRight w:val="0"/>
      <w:marTop w:val="0"/>
      <w:marBottom w:val="0"/>
      <w:divBdr>
        <w:top w:val="none" w:sz="0" w:space="0" w:color="auto"/>
        <w:left w:val="none" w:sz="0" w:space="0" w:color="auto"/>
        <w:bottom w:val="none" w:sz="0" w:space="0" w:color="auto"/>
        <w:right w:val="none" w:sz="0" w:space="0" w:color="auto"/>
      </w:divBdr>
    </w:div>
    <w:div w:id="493839865">
      <w:bodyDiv w:val="1"/>
      <w:marLeft w:val="0"/>
      <w:marRight w:val="0"/>
      <w:marTop w:val="0"/>
      <w:marBottom w:val="0"/>
      <w:divBdr>
        <w:top w:val="none" w:sz="0" w:space="0" w:color="auto"/>
        <w:left w:val="none" w:sz="0" w:space="0" w:color="auto"/>
        <w:bottom w:val="none" w:sz="0" w:space="0" w:color="auto"/>
        <w:right w:val="none" w:sz="0" w:space="0" w:color="auto"/>
      </w:divBdr>
    </w:div>
    <w:div w:id="498890969">
      <w:bodyDiv w:val="1"/>
      <w:marLeft w:val="0"/>
      <w:marRight w:val="0"/>
      <w:marTop w:val="0"/>
      <w:marBottom w:val="0"/>
      <w:divBdr>
        <w:top w:val="none" w:sz="0" w:space="0" w:color="auto"/>
        <w:left w:val="none" w:sz="0" w:space="0" w:color="auto"/>
        <w:bottom w:val="none" w:sz="0" w:space="0" w:color="auto"/>
        <w:right w:val="none" w:sz="0" w:space="0" w:color="auto"/>
      </w:divBdr>
    </w:div>
    <w:div w:id="511605216">
      <w:bodyDiv w:val="1"/>
      <w:marLeft w:val="0"/>
      <w:marRight w:val="0"/>
      <w:marTop w:val="0"/>
      <w:marBottom w:val="0"/>
      <w:divBdr>
        <w:top w:val="none" w:sz="0" w:space="0" w:color="auto"/>
        <w:left w:val="none" w:sz="0" w:space="0" w:color="auto"/>
        <w:bottom w:val="none" w:sz="0" w:space="0" w:color="auto"/>
        <w:right w:val="none" w:sz="0" w:space="0" w:color="auto"/>
      </w:divBdr>
    </w:div>
    <w:div w:id="512111761">
      <w:bodyDiv w:val="1"/>
      <w:marLeft w:val="0"/>
      <w:marRight w:val="0"/>
      <w:marTop w:val="0"/>
      <w:marBottom w:val="0"/>
      <w:divBdr>
        <w:top w:val="none" w:sz="0" w:space="0" w:color="auto"/>
        <w:left w:val="none" w:sz="0" w:space="0" w:color="auto"/>
        <w:bottom w:val="none" w:sz="0" w:space="0" w:color="auto"/>
        <w:right w:val="none" w:sz="0" w:space="0" w:color="auto"/>
      </w:divBdr>
    </w:div>
    <w:div w:id="550069734">
      <w:bodyDiv w:val="1"/>
      <w:marLeft w:val="0"/>
      <w:marRight w:val="0"/>
      <w:marTop w:val="0"/>
      <w:marBottom w:val="0"/>
      <w:divBdr>
        <w:top w:val="none" w:sz="0" w:space="0" w:color="auto"/>
        <w:left w:val="none" w:sz="0" w:space="0" w:color="auto"/>
        <w:bottom w:val="none" w:sz="0" w:space="0" w:color="auto"/>
        <w:right w:val="none" w:sz="0" w:space="0" w:color="auto"/>
      </w:divBdr>
    </w:div>
    <w:div w:id="561523464">
      <w:bodyDiv w:val="1"/>
      <w:marLeft w:val="0"/>
      <w:marRight w:val="0"/>
      <w:marTop w:val="0"/>
      <w:marBottom w:val="0"/>
      <w:divBdr>
        <w:top w:val="none" w:sz="0" w:space="0" w:color="auto"/>
        <w:left w:val="none" w:sz="0" w:space="0" w:color="auto"/>
        <w:bottom w:val="none" w:sz="0" w:space="0" w:color="auto"/>
        <w:right w:val="none" w:sz="0" w:space="0" w:color="auto"/>
      </w:divBdr>
      <w:divsChild>
        <w:div w:id="868877964">
          <w:marLeft w:val="717"/>
          <w:marRight w:val="0"/>
          <w:marTop w:val="0"/>
          <w:marBottom w:val="0"/>
          <w:divBdr>
            <w:top w:val="none" w:sz="0" w:space="0" w:color="auto"/>
            <w:left w:val="none" w:sz="0" w:space="0" w:color="auto"/>
            <w:bottom w:val="none" w:sz="0" w:space="0" w:color="auto"/>
            <w:right w:val="none" w:sz="0" w:space="0" w:color="auto"/>
          </w:divBdr>
        </w:div>
      </w:divsChild>
    </w:div>
    <w:div w:id="614950340">
      <w:bodyDiv w:val="1"/>
      <w:marLeft w:val="0"/>
      <w:marRight w:val="0"/>
      <w:marTop w:val="0"/>
      <w:marBottom w:val="0"/>
      <w:divBdr>
        <w:top w:val="none" w:sz="0" w:space="0" w:color="auto"/>
        <w:left w:val="none" w:sz="0" w:space="0" w:color="auto"/>
        <w:bottom w:val="none" w:sz="0" w:space="0" w:color="auto"/>
        <w:right w:val="none" w:sz="0" w:space="0" w:color="auto"/>
      </w:divBdr>
      <w:divsChild>
        <w:div w:id="1224219210">
          <w:marLeft w:val="687"/>
          <w:marRight w:val="0"/>
          <w:marTop w:val="0"/>
          <w:marBottom w:val="0"/>
          <w:divBdr>
            <w:top w:val="none" w:sz="0" w:space="0" w:color="auto"/>
            <w:left w:val="none" w:sz="0" w:space="0" w:color="auto"/>
            <w:bottom w:val="none" w:sz="0" w:space="0" w:color="auto"/>
            <w:right w:val="none" w:sz="0" w:space="0" w:color="auto"/>
          </w:divBdr>
        </w:div>
      </w:divsChild>
    </w:div>
    <w:div w:id="644353198">
      <w:bodyDiv w:val="1"/>
      <w:marLeft w:val="0"/>
      <w:marRight w:val="0"/>
      <w:marTop w:val="0"/>
      <w:marBottom w:val="0"/>
      <w:divBdr>
        <w:top w:val="none" w:sz="0" w:space="0" w:color="auto"/>
        <w:left w:val="none" w:sz="0" w:space="0" w:color="auto"/>
        <w:bottom w:val="none" w:sz="0" w:space="0" w:color="auto"/>
        <w:right w:val="none" w:sz="0" w:space="0" w:color="auto"/>
      </w:divBdr>
      <w:divsChild>
        <w:div w:id="1889027172">
          <w:marLeft w:val="1025"/>
          <w:marRight w:val="0"/>
          <w:marTop w:val="0"/>
          <w:marBottom w:val="0"/>
          <w:divBdr>
            <w:top w:val="none" w:sz="0" w:space="0" w:color="auto"/>
            <w:left w:val="none" w:sz="0" w:space="0" w:color="auto"/>
            <w:bottom w:val="none" w:sz="0" w:space="0" w:color="auto"/>
            <w:right w:val="none" w:sz="0" w:space="0" w:color="auto"/>
          </w:divBdr>
        </w:div>
      </w:divsChild>
    </w:div>
    <w:div w:id="677774074">
      <w:bodyDiv w:val="1"/>
      <w:marLeft w:val="0"/>
      <w:marRight w:val="0"/>
      <w:marTop w:val="0"/>
      <w:marBottom w:val="0"/>
      <w:divBdr>
        <w:top w:val="none" w:sz="0" w:space="0" w:color="auto"/>
        <w:left w:val="none" w:sz="0" w:space="0" w:color="auto"/>
        <w:bottom w:val="none" w:sz="0" w:space="0" w:color="auto"/>
        <w:right w:val="none" w:sz="0" w:space="0" w:color="auto"/>
      </w:divBdr>
      <w:divsChild>
        <w:div w:id="1733500229">
          <w:marLeft w:val="0"/>
          <w:marRight w:val="0"/>
          <w:marTop w:val="0"/>
          <w:marBottom w:val="0"/>
          <w:divBdr>
            <w:top w:val="none" w:sz="0" w:space="0" w:color="auto"/>
            <w:left w:val="none" w:sz="0" w:space="0" w:color="auto"/>
            <w:bottom w:val="none" w:sz="0" w:space="0" w:color="auto"/>
            <w:right w:val="none" w:sz="0" w:space="0" w:color="auto"/>
          </w:divBdr>
        </w:div>
        <w:div w:id="1888493308">
          <w:marLeft w:val="0"/>
          <w:marRight w:val="0"/>
          <w:marTop w:val="0"/>
          <w:marBottom w:val="0"/>
          <w:divBdr>
            <w:top w:val="none" w:sz="0" w:space="0" w:color="auto"/>
            <w:left w:val="none" w:sz="0" w:space="0" w:color="auto"/>
            <w:bottom w:val="none" w:sz="0" w:space="0" w:color="auto"/>
            <w:right w:val="none" w:sz="0" w:space="0" w:color="auto"/>
          </w:divBdr>
        </w:div>
      </w:divsChild>
    </w:div>
    <w:div w:id="687676176">
      <w:bodyDiv w:val="1"/>
      <w:marLeft w:val="0"/>
      <w:marRight w:val="0"/>
      <w:marTop w:val="0"/>
      <w:marBottom w:val="0"/>
      <w:divBdr>
        <w:top w:val="none" w:sz="0" w:space="0" w:color="auto"/>
        <w:left w:val="none" w:sz="0" w:space="0" w:color="auto"/>
        <w:bottom w:val="none" w:sz="0" w:space="0" w:color="auto"/>
        <w:right w:val="none" w:sz="0" w:space="0" w:color="auto"/>
      </w:divBdr>
    </w:div>
    <w:div w:id="691493566">
      <w:bodyDiv w:val="1"/>
      <w:marLeft w:val="0"/>
      <w:marRight w:val="0"/>
      <w:marTop w:val="0"/>
      <w:marBottom w:val="0"/>
      <w:divBdr>
        <w:top w:val="none" w:sz="0" w:space="0" w:color="auto"/>
        <w:left w:val="none" w:sz="0" w:space="0" w:color="auto"/>
        <w:bottom w:val="none" w:sz="0" w:space="0" w:color="auto"/>
        <w:right w:val="none" w:sz="0" w:space="0" w:color="auto"/>
      </w:divBdr>
    </w:div>
    <w:div w:id="719404087">
      <w:bodyDiv w:val="1"/>
      <w:marLeft w:val="0"/>
      <w:marRight w:val="0"/>
      <w:marTop w:val="0"/>
      <w:marBottom w:val="0"/>
      <w:divBdr>
        <w:top w:val="none" w:sz="0" w:space="0" w:color="auto"/>
        <w:left w:val="none" w:sz="0" w:space="0" w:color="auto"/>
        <w:bottom w:val="none" w:sz="0" w:space="0" w:color="auto"/>
        <w:right w:val="none" w:sz="0" w:space="0" w:color="auto"/>
      </w:divBdr>
    </w:div>
    <w:div w:id="749934559">
      <w:bodyDiv w:val="1"/>
      <w:marLeft w:val="0"/>
      <w:marRight w:val="0"/>
      <w:marTop w:val="0"/>
      <w:marBottom w:val="0"/>
      <w:divBdr>
        <w:top w:val="none" w:sz="0" w:space="0" w:color="auto"/>
        <w:left w:val="none" w:sz="0" w:space="0" w:color="auto"/>
        <w:bottom w:val="none" w:sz="0" w:space="0" w:color="auto"/>
        <w:right w:val="none" w:sz="0" w:space="0" w:color="auto"/>
      </w:divBdr>
    </w:div>
    <w:div w:id="752094103">
      <w:bodyDiv w:val="1"/>
      <w:marLeft w:val="0"/>
      <w:marRight w:val="0"/>
      <w:marTop w:val="0"/>
      <w:marBottom w:val="0"/>
      <w:divBdr>
        <w:top w:val="none" w:sz="0" w:space="0" w:color="auto"/>
        <w:left w:val="none" w:sz="0" w:space="0" w:color="auto"/>
        <w:bottom w:val="none" w:sz="0" w:space="0" w:color="auto"/>
        <w:right w:val="none" w:sz="0" w:space="0" w:color="auto"/>
      </w:divBdr>
      <w:divsChild>
        <w:div w:id="1730689827">
          <w:marLeft w:val="770"/>
          <w:marRight w:val="0"/>
          <w:marTop w:val="0"/>
          <w:marBottom w:val="0"/>
          <w:divBdr>
            <w:top w:val="none" w:sz="0" w:space="0" w:color="auto"/>
            <w:left w:val="none" w:sz="0" w:space="0" w:color="auto"/>
            <w:bottom w:val="none" w:sz="0" w:space="0" w:color="auto"/>
            <w:right w:val="none" w:sz="0" w:space="0" w:color="auto"/>
          </w:divBdr>
        </w:div>
      </w:divsChild>
    </w:div>
    <w:div w:id="758252970">
      <w:bodyDiv w:val="1"/>
      <w:marLeft w:val="0"/>
      <w:marRight w:val="0"/>
      <w:marTop w:val="0"/>
      <w:marBottom w:val="0"/>
      <w:divBdr>
        <w:top w:val="none" w:sz="0" w:space="0" w:color="auto"/>
        <w:left w:val="none" w:sz="0" w:space="0" w:color="auto"/>
        <w:bottom w:val="none" w:sz="0" w:space="0" w:color="auto"/>
        <w:right w:val="none" w:sz="0" w:space="0" w:color="auto"/>
      </w:divBdr>
    </w:div>
    <w:div w:id="793838067">
      <w:bodyDiv w:val="1"/>
      <w:marLeft w:val="0"/>
      <w:marRight w:val="0"/>
      <w:marTop w:val="0"/>
      <w:marBottom w:val="0"/>
      <w:divBdr>
        <w:top w:val="none" w:sz="0" w:space="0" w:color="auto"/>
        <w:left w:val="none" w:sz="0" w:space="0" w:color="auto"/>
        <w:bottom w:val="none" w:sz="0" w:space="0" w:color="auto"/>
        <w:right w:val="none" w:sz="0" w:space="0" w:color="auto"/>
      </w:divBdr>
      <w:divsChild>
        <w:div w:id="612245744">
          <w:marLeft w:val="0"/>
          <w:marRight w:val="0"/>
          <w:marTop w:val="0"/>
          <w:marBottom w:val="0"/>
          <w:divBdr>
            <w:top w:val="none" w:sz="0" w:space="0" w:color="auto"/>
            <w:left w:val="none" w:sz="0" w:space="0" w:color="auto"/>
            <w:bottom w:val="none" w:sz="0" w:space="0" w:color="auto"/>
            <w:right w:val="none" w:sz="0" w:space="0" w:color="auto"/>
          </w:divBdr>
        </w:div>
        <w:div w:id="693533849">
          <w:marLeft w:val="0"/>
          <w:marRight w:val="0"/>
          <w:marTop w:val="0"/>
          <w:marBottom w:val="0"/>
          <w:divBdr>
            <w:top w:val="none" w:sz="0" w:space="0" w:color="auto"/>
            <w:left w:val="none" w:sz="0" w:space="0" w:color="auto"/>
            <w:bottom w:val="none" w:sz="0" w:space="0" w:color="auto"/>
            <w:right w:val="none" w:sz="0" w:space="0" w:color="auto"/>
          </w:divBdr>
        </w:div>
      </w:divsChild>
    </w:div>
    <w:div w:id="880173351">
      <w:bodyDiv w:val="1"/>
      <w:marLeft w:val="0"/>
      <w:marRight w:val="0"/>
      <w:marTop w:val="0"/>
      <w:marBottom w:val="0"/>
      <w:divBdr>
        <w:top w:val="none" w:sz="0" w:space="0" w:color="auto"/>
        <w:left w:val="none" w:sz="0" w:space="0" w:color="auto"/>
        <w:bottom w:val="none" w:sz="0" w:space="0" w:color="auto"/>
        <w:right w:val="none" w:sz="0" w:space="0" w:color="auto"/>
      </w:divBdr>
    </w:div>
    <w:div w:id="920335553">
      <w:bodyDiv w:val="1"/>
      <w:marLeft w:val="0"/>
      <w:marRight w:val="0"/>
      <w:marTop w:val="0"/>
      <w:marBottom w:val="0"/>
      <w:divBdr>
        <w:top w:val="none" w:sz="0" w:space="0" w:color="auto"/>
        <w:left w:val="none" w:sz="0" w:space="0" w:color="auto"/>
        <w:bottom w:val="none" w:sz="0" w:space="0" w:color="auto"/>
        <w:right w:val="none" w:sz="0" w:space="0" w:color="auto"/>
      </w:divBdr>
    </w:div>
    <w:div w:id="952707676">
      <w:bodyDiv w:val="1"/>
      <w:marLeft w:val="0"/>
      <w:marRight w:val="0"/>
      <w:marTop w:val="0"/>
      <w:marBottom w:val="0"/>
      <w:divBdr>
        <w:top w:val="none" w:sz="0" w:space="0" w:color="auto"/>
        <w:left w:val="none" w:sz="0" w:space="0" w:color="auto"/>
        <w:bottom w:val="none" w:sz="0" w:space="0" w:color="auto"/>
        <w:right w:val="none" w:sz="0" w:space="0" w:color="auto"/>
      </w:divBdr>
    </w:div>
    <w:div w:id="957763738">
      <w:bodyDiv w:val="1"/>
      <w:marLeft w:val="0"/>
      <w:marRight w:val="0"/>
      <w:marTop w:val="0"/>
      <w:marBottom w:val="0"/>
      <w:divBdr>
        <w:top w:val="none" w:sz="0" w:space="0" w:color="auto"/>
        <w:left w:val="none" w:sz="0" w:space="0" w:color="auto"/>
        <w:bottom w:val="none" w:sz="0" w:space="0" w:color="auto"/>
        <w:right w:val="none" w:sz="0" w:space="0" w:color="auto"/>
      </w:divBdr>
      <w:divsChild>
        <w:div w:id="1049258033">
          <w:marLeft w:val="717"/>
          <w:marRight w:val="0"/>
          <w:marTop w:val="0"/>
          <w:marBottom w:val="0"/>
          <w:divBdr>
            <w:top w:val="none" w:sz="0" w:space="0" w:color="auto"/>
            <w:left w:val="none" w:sz="0" w:space="0" w:color="auto"/>
            <w:bottom w:val="none" w:sz="0" w:space="0" w:color="auto"/>
            <w:right w:val="none" w:sz="0" w:space="0" w:color="auto"/>
          </w:divBdr>
        </w:div>
      </w:divsChild>
    </w:div>
    <w:div w:id="1047727831">
      <w:bodyDiv w:val="1"/>
      <w:marLeft w:val="0"/>
      <w:marRight w:val="0"/>
      <w:marTop w:val="0"/>
      <w:marBottom w:val="0"/>
      <w:divBdr>
        <w:top w:val="none" w:sz="0" w:space="0" w:color="auto"/>
        <w:left w:val="none" w:sz="0" w:space="0" w:color="auto"/>
        <w:bottom w:val="none" w:sz="0" w:space="0" w:color="auto"/>
        <w:right w:val="none" w:sz="0" w:space="0" w:color="auto"/>
      </w:divBdr>
      <w:divsChild>
        <w:div w:id="963316941">
          <w:marLeft w:val="972"/>
          <w:marRight w:val="0"/>
          <w:marTop w:val="0"/>
          <w:marBottom w:val="0"/>
          <w:divBdr>
            <w:top w:val="none" w:sz="0" w:space="0" w:color="auto"/>
            <w:left w:val="none" w:sz="0" w:space="0" w:color="auto"/>
            <w:bottom w:val="none" w:sz="0" w:space="0" w:color="auto"/>
            <w:right w:val="none" w:sz="0" w:space="0" w:color="auto"/>
          </w:divBdr>
        </w:div>
      </w:divsChild>
    </w:div>
    <w:div w:id="1102991408">
      <w:bodyDiv w:val="1"/>
      <w:marLeft w:val="0"/>
      <w:marRight w:val="0"/>
      <w:marTop w:val="0"/>
      <w:marBottom w:val="0"/>
      <w:divBdr>
        <w:top w:val="none" w:sz="0" w:space="0" w:color="auto"/>
        <w:left w:val="none" w:sz="0" w:space="0" w:color="auto"/>
        <w:bottom w:val="none" w:sz="0" w:space="0" w:color="auto"/>
        <w:right w:val="none" w:sz="0" w:space="0" w:color="auto"/>
      </w:divBdr>
    </w:div>
    <w:div w:id="1116218399">
      <w:bodyDiv w:val="1"/>
      <w:marLeft w:val="0"/>
      <w:marRight w:val="0"/>
      <w:marTop w:val="0"/>
      <w:marBottom w:val="0"/>
      <w:divBdr>
        <w:top w:val="none" w:sz="0" w:space="0" w:color="auto"/>
        <w:left w:val="none" w:sz="0" w:space="0" w:color="auto"/>
        <w:bottom w:val="none" w:sz="0" w:space="0" w:color="auto"/>
        <w:right w:val="none" w:sz="0" w:space="0" w:color="auto"/>
      </w:divBdr>
      <w:divsChild>
        <w:div w:id="10380288">
          <w:marLeft w:val="0"/>
          <w:marRight w:val="0"/>
          <w:marTop w:val="0"/>
          <w:marBottom w:val="0"/>
          <w:divBdr>
            <w:top w:val="none" w:sz="0" w:space="0" w:color="auto"/>
            <w:left w:val="none" w:sz="0" w:space="0" w:color="auto"/>
            <w:bottom w:val="none" w:sz="0" w:space="0" w:color="auto"/>
            <w:right w:val="none" w:sz="0" w:space="0" w:color="auto"/>
          </w:divBdr>
        </w:div>
        <w:div w:id="45767340">
          <w:marLeft w:val="0"/>
          <w:marRight w:val="0"/>
          <w:marTop w:val="0"/>
          <w:marBottom w:val="0"/>
          <w:divBdr>
            <w:top w:val="none" w:sz="0" w:space="0" w:color="auto"/>
            <w:left w:val="none" w:sz="0" w:space="0" w:color="auto"/>
            <w:bottom w:val="none" w:sz="0" w:space="0" w:color="auto"/>
            <w:right w:val="none" w:sz="0" w:space="0" w:color="auto"/>
          </w:divBdr>
        </w:div>
        <w:div w:id="68164009">
          <w:marLeft w:val="0"/>
          <w:marRight w:val="0"/>
          <w:marTop w:val="0"/>
          <w:marBottom w:val="0"/>
          <w:divBdr>
            <w:top w:val="none" w:sz="0" w:space="0" w:color="auto"/>
            <w:left w:val="none" w:sz="0" w:space="0" w:color="auto"/>
            <w:bottom w:val="none" w:sz="0" w:space="0" w:color="auto"/>
            <w:right w:val="none" w:sz="0" w:space="0" w:color="auto"/>
          </w:divBdr>
        </w:div>
        <w:div w:id="77871002">
          <w:marLeft w:val="0"/>
          <w:marRight w:val="0"/>
          <w:marTop w:val="0"/>
          <w:marBottom w:val="0"/>
          <w:divBdr>
            <w:top w:val="none" w:sz="0" w:space="0" w:color="auto"/>
            <w:left w:val="none" w:sz="0" w:space="0" w:color="auto"/>
            <w:bottom w:val="none" w:sz="0" w:space="0" w:color="auto"/>
            <w:right w:val="none" w:sz="0" w:space="0" w:color="auto"/>
          </w:divBdr>
        </w:div>
        <w:div w:id="100996891">
          <w:marLeft w:val="0"/>
          <w:marRight w:val="0"/>
          <w:marTop w:val="0"/>
          <w:marBottom w:val="0"/>
          <w:divBdr>
            <w:top w:val="none" w:sz="0" w:space="0" w:color="auto"/>
            <w:left w:val="none" w:sz="0" w:space="0" w:color="auto"/>
            <w:bottom w:val="none" w:sz="0" w:space="0" w:color="auto"/>
            <w:right w:val="none" w:sz="0" w:space="0" w:color="auto"/>
          </w:divBdr>
        </w:div>
        <w:div w:id="212625193">
          <w:marLeft w:val="0"/>
          <w:marRight w:val="0"/>
          <w:marTop w:val="0"/>
          <w:marBottom w:val="0"/>
          <w:divBdr>
            <w:top w:val="none" w:sz="0" w:space="0" w:color="auto"/>
            <w:left w:val="none" w:sz="0" w:space="0" w:color="auto"/>
            <w:bottom w:val="none" w:sz="0" w:space="0" w:color="auto"/>
            <w:right w:val="none" w:sz="0" w:space="0" w:color="auto"/>
          </w:divBdr>
        </w:div>
        <w:div w:id="310208181">
          <w:marLeft w:val="0"/>
          <w:marRight w:val="0"/>
          <w:marTop w:val="0"/>
          <w:marBottom w:val="0"/>
          <w:divBdr>
            <w:top w:val="none" w:sz="0" w:space="0" w:color="auto"/>
            <w:left w:val="none" w:sz="0" w:space="0" w:color="auto"/>
            <w:bottom w:val="none" w:sz="0" w:space="0" w:color="auto"/>
            <w:right w:val="none" w:sz="0" w:space="0" w:color="auto"/>
          </w:divBdr>
        </w:div>
        <w:div w:id="320737647">
          <w:marLeft w:val="0"/>
          <w:marRight w:val="0"/>
          <w:marTop w:val="0"/>
          <w:marBottom w:val="0"/>
          <w:divBdr>
            <w:top w:val="none" w:sz="0" w:space="0" w:color="auto"/>
            <w:left w:val="none" w:sz="0" w:space="0" w:color="auto"/>
            <w:bottom w:val="none" w:sz="0" w:space="0" w:color="auto"/>
            <w:right w:val="none" w:sz="0" w:space="0" w:color="auto"/>
          </w:divBdr>
        </w:div>
        <w:div w:id="346442941">
          <w:marLeft w:val="0"/>
          <w:marRight w:val="0"/>
          <w:marTop w:val="0"/>
          <w:marBottom w:val="0"/>
          <w:divBdr>
            <w:top w:val="none" w:sz="0" w:space="0" w:color="auto"/>
            <w:left w:val="none" w:sz="0" w:space="0" w:color="auto"/>
            <w:bottom w:val="none" w:sz="0" w:space="0" w:color="auto"/>
            <w:right w:val="none" w:sz="0" w:space="0" w:color="auto"/>
          </w:divBdr>
        </w:div>
        <w:div w:id="392587624">
          <w:marLeft w:val="0"/>
          <w:marRight w:val="0"/>
          <w:marTop w:val="0"/>
          <w:marBottom w:val="0"/>
          <w:divBdr>
            <w:top w:val="none" w:sz="0" w:space="0" w:color="auto"/>
            <w:left w:val="none" w:sz="0" w:space="0" w:color="auto"/>
            <w:bottom w:val="none" w:sz="0" w:space="0" w:color="auto"/>
            <w:right w:val="none" w:sz="0" w:space="0" w:color="auto"/>
          </w:divBdr>
        </w:div>
        <w:div w:id="393747251">
          <w:marLeft w:val="0"/>
          <w:marRight w:val="0"/>
          <w:marTop w:val="0"/>
          <w:marBottom w:val="0"/>
          <w:divBdr>
            <w:top w:val="none" w:sz="0" w:space="0" w:color="auto"/>
            <w:left w:val="none" w:sz="0" w:space="0" w:color="auto"/>
            <w:bottom w:val="none" w:sz="0" w:space="0" w:color="auto"/>
            <w:right w:val="none" w:sz="0" w:space="0" w:color="auto"/>
          </w:divBdr>
        </w:div>
        <w:div w:id="408967599">
          <w:marLeft w:val="0"/>
          <w:marRight w:val="0"/>
          <w:marTop w:val="0"/>
          <w:marBottom w:val="0"/>
          <w:divBdr>
            <w:top w:val="none" w:sz="0" w:space="0" w:color="auto"/>
            <w:left w:val="none" w:sz="0" w:space="0" w:color="auto"/>
            <w:bottom w:val="none" w:sz="0" w:space="0" w:color="auto"/>
            <w:right w:val="none" w:sz="0" w:space="0" w:color="auto"/>
          </w:divBdr>
        </w:div>
        <w:div w:id="438448073">
          <w:marLeft w:val="0"/>
          <w:marRight w:val="0"/>
          <w:marTop w:val="0"/>
          <w:marBottom w:val="0"/>
          <w:divBdr>
            <w:top w:val="none" w:sz="0" w:space="0" w:color="auto"/>
            <w:left w:val="none" w:sz="0" w:space="0" w:color="auto"/>
            <w:bottom w:val="none" w:sz="0" w:space="0" w:color="auto"/>
            <w:right w:val="none" w:sz="0" w:space="0" w:color="auto"/>
          </w:divBdr>
        </w:div>
        <w:div w:id="619604664">
          <w:marLeft w:val="0"/>
          <w:marRight w:val="0"/>
          <w:marTop w:val="0"/>
          <w:marBottom w:val="0"/>
          <w:divBdr>
            <w:top w:val="none" w:sz="0" w:space="0" w:color="auto"/>
            <w:left w:val="none" w:sz="0" w:space="0" w:color="auto"/>
            <w:bottom w:val="none" w:sz="0" w:space="0" w:color="auto"/>
            <w:right w:val="none" w:sz="0" w:space="0" w:color="auto"/>
          </w:divBdr>
        </w:div>
        <w:div w:id="634725889">
          <w:marLeft w:val="0"/>
          <w:marRight w:val="0"/>
          <w:marTop w:val="0"/>
          <w:marBottom w:val="0"/>
          <w:divBdr>
            <w:top w:val="none" w:sz="0" w:space="0" w:color="auto"/>
            <w:left w:val="none" w:sz="0" w:space="0" w:color="auto"/>
            <w:bottom w:val="none" w:sz="0" w:space="0" w:color="auto"/>
            <w:right w:val="none" w:sz="0" w:space="0" w:color="auto"/>
          </w:divBdr>
        </w:div>
        <w:div w:id="691732875">
          <w:marLeft w:val="0"/>
          <w:marRight w:val="0"/>
          <w:marTop w:val="0"/>
          <w:marBottom w:val="0"/>
          <w:divBdr>
            <w:top w:val="none" w:sz="0" w:space="0" w:color="auto"/>
            <w:left w:val="none" w:sz="0" w:space="0" w:color="auto"/>
            <w:bottom w:val="none" w:sz="0" w:space="0" w:color="auto"/>
            <w:right w:val="none" w:sz="0" w:space="0" w:color="auto"/>
          </w:divBdr>
        </w:div>
        <w:div w:id="747191259">
          <w:marLeft w:val="0"/>
          <w:marRight w:val="0"/>
          <w:marTop w:val="0"/>
          <w:marBottom w:val="0"/>
          <w:divBdr>
            <w:top w:val="none" w:sz="0" w:space="0" w:color="auto"/>
            <w:left w:val="none" w:sz="0" w:space="0" w:color="auto"/>
            <w:bottom w:val="none" w:sz="0" w:space="0" w:color="auto"/>
            <w:right w:val="none" w:sz="0" w:space="0" w:color="auto"/>
          </w:divBdr>
        </w:div>
        <w:div w:id="824933301">
          <w:marLeft w:val="0"/>
          <w:marRight w:val="0"/>
          <w:marTop w:val="0"/>
          <w:marBottom w:val="0"/>
          <w:divBdr>
            <w:top w:val="none" w:sz="0" w:space="0" w:color="auto"/>
            <w:left w:val="none" w:sz="0" w:space="0" w:color="auto"/>
            <w:bottom w:val="none" w:sz="0" w:space="0" w:color="auto"/>
            <w:right w:val="none" w:sz="0" w:space="0" w:color="auto"/>
          </w:divBdr>
        </w:div>
        <w:div w:id="860241264">
          <w:marLeft w:val="0"/>
          <w:marRight w:val="0"/>
          <w:marTop w:val="0"/>
          <w:marBottom w:val="0"/>
          <w:divBdr>
            <w:top w:val="none" w:sz="0" w:space="0" w:color="auto"/>
            <w:left w:val="none" w:sz="0" w:space="0" w:color="auto"/>
            <w:bottom w:val="none" w:sz="0" w:space="0" w:color="auto"/>
            <w:right w:val="none" w:sz="0" w:space="0" w:color="auto"/>
          </w:divBdr>
          <w:divsChild>
            <w:div w:id="759375419">
              <w:marLeft w:val="-75"/>
              <w:marRight w:val="0"/>
              <w:marTop w:val="30"/>
              <w:marBottom w:val="30"/>
              <w:divBdr>
                <w:top w:val="none" w:sz="0" w:space="0" w:color="auto"/>
                <w:left w:val="none" w:sz="0" w:space="0" w:color="auto"/>
                <w:bottom w:val="none" w:sz="0" w:space="0" w:color="auto"/>
                <w:right w:val="none" w:sz="0" w:space="0" w:color="auto"/>
              </w:divBdr>
              <w:divsChild>
                <w:div w:id="236212845">
                  <w:marLeft w:val="0"/>
                  <w:marRight w:val="0"/>
                  <w:marTop w:val="0"/>
                  <w:marBottom w:val="0"/>
                  <w:divBdr>
                    <w:top w:val="none" w:sz="0" w:space="0" w:color="auto"/>
                    <w:left w:val="none" w:sz="0" w:space="0" w:color="auto"/>
                    <w:bottom w:val="none" w:sz="0" w:space="0" w:color="auto"/>
                    <w:right w:val="none" w:sz="0" w:space="0" w:color="auto"/>
                  </w:divBdr>
                  <w:divsChild>
                    <w:div w:id="853954969">
                      <w:marLeft w:val="0"/>
                      <w:marRight w:val="0"/>
                      <w:marTop w:val="0"/>
                      <w:marBottom w:val="0"/>
                      <w:divBdr>
                        <w:top w:val="none" w:sz="0" w:space="0" w:color="auto"/>
                        <w:left w:val="none" w:sz="0" w:space="0" w:color="auto"/>
                        <w:bottom w:val="none" w:sz="0" w:space="0" w:color="auto"/>
                        <w:right w:val="none" w:sz="0" w:space="0" w:color="auto"/>
                      </w:divBdr>
                    </w:div>
                  </w:divsChild>
                </w:div>
                <w:div w:id="370695092">
                  <w:marLeft w:val="0"/>
                  <w:marRight w:val="0"/>
                  <w:marTop w:val="0"/>
                  <w:marBottom w:val="0"/>
                  <w:divBdr>
                    <w:top w:val="none" w:sz="0" w:space="0" w:color="auto"/>
                    <w:left w:val="none" w:sz="0" w:space="0" w:color="auto"/>
                    <w:bottom w:val="none" w:sz="0" w:space="0" w:color="auto"/>
                    <w:right w:val="none" w:sz="0" w:space="0" w:color="auto"/>
                  </w:divBdr>
                  <w:divsChild>
                    <w:div w:id="1598250218">
                      <w:marLeft w:val="0"/>
                      <w:marRight w:val="0"/>
                      <w:marTop w:val="0"/>
                      <w:marBottom w:val="0"/>
                      <w:divBdr>
                        <w:top w:val="none" w:sz="0" w:space="0" w:color="auto"/>
                        <w:left w:val="none" w:sz="0" w:space="0" w:color="auto"/>
                        <w:bottom w:val="none" w:sz="0" w:space="0" w:color="auto"/>
                        <w:right w:val="none" w:sz="0" w:space="0" w:color="auto"/>
                      </w:divBdr>
                    </w:div>
                  </w:divsChild>
                </w:div>
                <w:div w:id="572131655">
                  <w:marLeft w:val="0"/>
                  <w:marRight w:val="0"/>
                  <w:marTop w:val="0"/>
                  <w:marBottom w:val="0"/>
                  <w:divBdr>
                    <w:top w:val="none" w:sz="0" w:space="0" w:color="auto"/>
                    <w:left w:val="none" w:sz="0" w:space="0" w:color="auto"/>
                    <w:bottom w:val="none" w:sz="0" w:space="0" w:color="auto"/>
                    <w:right w:val="none" w:sz="0" w:space="0" w:color="auto"/>
                  </w:divBdr>
                  <w:divsChild>
                    <w:div w:id="1415782887">
                      <w:marLeft w:val="0"/>
                      <w:marRight w:val="0"/>
                      <w:marTop w:val="0"/>
                      <w:marBottom w:val="0"/>
                      <w:divBdr>
                        <w:top w:val="none" w:sz="0" w:space="0" w:color="auto"/>
                        <w:left w:val="none" w:sz="0" w:space="0" w:color="auto"/>
                        <w:bottom w:val="none" w:sz="0" w:space="0" w:color="auto"/>
                        <w:right w:val="none" w:sz="0" w:space="0" w:color="auto"/>
                      </w:divBdr>
                    </w:div>
                  </w:divsChild>
                </w:div>
                <w:div w:id="764225604">
                  <w:marLeft w:val="0"/>
                  <w:marRight w:val="0"/>
                  <w:marTop w:val="0"/>
                  <w:marBottom w:val="0"/>
                  <w:divBdr>
                    <w:top w:val="none" w:sz="0" w:space="0" w:color="auto"/>
                    <w:left w:val="none" w:sz="0" w:space="0" w:color="auto"/>
                    <w:bottom w:val="none" w:sz="0" w:space="0" w:color="auto"/>
                    <w:right w:val="none" w:sz="0" w:space="0" w:color="auto"/>
                  </w:divBdr>
                  <w:divsChild>
                    <w:div w:id="692341326">
                      <w:marLeft w:val="0"/>
                      <w:marRight w:val="0"/>
                      <w:marTop w:val="0"/>
                      <w:marBottom w:val="0"/>
                      <w:divBdr>
                        <w:top w:val="none" w:sz="0" w:space="0" w:color="auto"/>
                        <w:left w:val="none" w:sz="0" w:space="0" w:color="auto"/>
                        <w:bottom w:val="none" w:sz="0" w:space="0" w:color="auto"/>
                        <w:right w:val="none" w:sz="0" w:space="0" w:color="auto"/>
                      </w:divBdr>
                    </w:div>
                  </w:divsChild>
                </w:div>
                <w:div w:id="803741707">
                  <w:marLeft w:val="0"/>
                  <w:marRight w:val="0"/>
                  <w:marTop w:val="0"/>
                  <w:marBottom w:val="0"/>
                  <w:divBdr>
                    <w:top w:val="none" w:sz="0" w:space="0" w:color="auto"/>
                    <w:left w:val="none" w:sz="0" w:space="0" w:color="auto"/>
                    <w:bottom w:val="none" w:sz="0" w:space="0" w:color="auto"/>
                    <w:right w:val="none" w:sz="0" w:space="0" w:color="auto"/>
                  </w:divBdr>
                  <w:divsChild>
                    <w:div w:id="291712044">
                      <w:marLeft w:val="0"/>
                      <w:marRight w:val="0"/>
                      <w:marTop w:val="0"/>
                      <w:marBottom w:val="0"/>
                      <w:divBdr>
                        <w:top w:val="none" w:sz="0" w:space="0" w:color="auto"/>
                        <w:left w:val="none" w:sz="0" w:space="0" w:color="auto"/>
                        <w:bottom w:val="none" w:sz="0" w:space="0" w:color="auto"/>
                        <w:right w:val="none" w:sz="0" w:space="0" w:color="auto"/>
                      </w:divBdr>
                    </w:div>
                  </w:divsChild>
                </w:div>
                <w:div w:id="1832789537">
                  <w:marLeft w:val="0"/>
                  <w:marRight w:val="0"/>
                  <w:marTop w:val="0"/>
                  <w:marBottom w:val="0"/>
                  <w:divBdr>
                    <w:top w:val="none" w:sz="0" w:space="0" w:color="auto"/>
                    <w:left w:val="none" w:sz="0" w:space="0" w:color="auto"/>
                    <w:bottom w:val="none" w:sz="0" w:space="0" w:color="auto"/>
                    <w:right w:val="none" w:sz="0" w:space="0" w:color="auto"/>
                  </w:divBdr>
                  <w:divsChild>
                    <w:div w:id="1277519585">
                      <w:marLeft w:val="0"/>
                      <w:marRight w:val="0"/>
                      <w:marTop w:val="0"/>
                      <w:marBottom w:val="0"/>
                      <w:divBdr>
                        <w:top w:val="none" w:sz="0" w:space="0" w:color="auto"/>
                        <w:left w:val="none" w:sz="0" w:space="0" w:color="auto"/>
                        <w:bottom w:val="none" w:sz="0" w:space="0" w:color="auto"/>
                        <w:right w:val="none" w:sz="0" w:space="0" w:color="auto"/>
                      </w:divBdr>
                    </w:div>
                  </w:divsChild>
                </w:div>
                <w:div w:id="1924145496">
                  <w:marLeft w:val="0"/>
                  <w:marRight w:val="0"/>
                  <w:marTop w:val="0"/>
                  <w:marBottom w:val="0"/>
                  <w:divBdr>
                    <w:top w:val="none" w:sz="0" w:space="0" w:color="auto"/>
                    <w:left w:val="none" w:sz="0" w:space="0" w:color="auto"/>
                    <w:bottom w:val="none" w:sz="0" w:space="0" w:color="auto"/>
                    <w:right w:val="none" w:sz="0" w:space="0" w:color="auto"/>
                  </w:divBdr>
                  <w:divsChild>
                    <w:div w:id="1248004380">
                      <w:marLeft w:val="0"/>
                      <w:marRight w:val="0"/>
                      <w:marTop w:val="0"/>
                      <w:marBottom w:val="0"/>
                      <w:divBdr>
                        <w:top w:val="none" w:sz="0" w:space="0" w:color="auto"/>
                        <w:left w:val="none" w:sz="0" w:space="0" w:color="auto"/>
                        <w:bottom w:val="none" w:sz="0" w:space="0" w:color="auto"/>
                        <w:right w:val="none" w:sz="0" w:space="0" w:color="auto"/>
                      </w:divBdr>
                    </w:div>
                  </w:divsChild>
                </w:div>
                <w:div w:id="2099791470">
                  <w:marLeft w:val="0"/>
                  <w:marRight w:val="0"/>
                  <w:marTop w:val="0"/>
                  <w:marBottom w:val="0"/>
                  <w:divBdr>
                    <w:top w:val="none" w:sz="0" w:space="0" w:color="auto"/>
                    <w:left w:val="none" w:sz="0" w:space="0" w:color="auto"/>
                    <w:bottom w:val="none" w:sz="0" w:space="0" w:color="auto"/>
                    <w:right w:val="none" w:sz="0" w:space="0" w:color="auto"/>
                  </w:divBdr>
                  <w:divsChild>
                    <w:div w:id="8549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3669">
          <w:marLeft w:val="0"/>
          <w:marRight w:val="0"/>
          <w:marTop w:val="0"/>
          <w:marBottom w:val="0"/>
          <w:divBdr>
            <w:top w:val="none" w:sz="0" w:space="0" w:color="auto"/>
            <w:left w:val="none" w:sz="0" w:space="0" w:color="auto"/>
            <w:bottom w:val="none" w:sz="0" w:space="0" w:color="auto"/>
            <w:right w:val="none" w:sz="0" w:space="0" w:color="auto"/>
          </w:divBdr>
        </w:div>
        <w:div w:id="1002002296">
          <w:marLeft w:val="0"/>
          <w:marRight w:val="0"/>
          <w:marTop w:val="0"/>
          <w:marBottom w:val="0"/>
          <w:divBdr>
            <w:top w:val="none" w:sz="0" w:space="0" w:color="auto"/>
            <w:left w:val="none" w:sz="0" w:space="0" w:color="auto"/>
            <w:bottom w:val="none" w:sz="0" w:space="0" w:color="auto"/>
            <w:right w:val="none" w:sz="0" w:space="0" w:color="auto"/>
          </w:divBdr>
        </w:div>
        <w:div w:id="1036807889">
          <w:marLeft w:val="0"/>
          <w:marRight w:val="0"/>
          <w:marTop w:val="0"/>
          <w:marBottom w:val="0"/>
          <w:divBdr>
            <w:top w:val="none" w:sz="0" w:space="0" w:color="auto"/>
            <w:left w:val="none" w:sz="0" w:space="0" w:color="auto"/>
            <w:bottom w:val="none" w:sz="0" w:space="0" w:color="auto"/>
            <w:right w:val="none" w:sz="0" w:space="0" w:color="auto"/>
          </w:divBdr>
        </w:div>
        <w:div w:id="1081221992">
          <w:marLeft w:val="0"/>
          <w:marRight w:val="0"/>
          <w:marTop w:val="0"/>
          <w:marBottom w:val="0"/>
          <w:divBdr>
            <w:top w:val="none" w:sz="0" w:space="0" w:color="auto"/>
            <w:left w:val="none" w:sz="0" w:space="0" w:color="auto"/>
            <w:bottom w:val="none" w:sz="0" w:space="0" w:color="auto"/>
            <w:right w:val="none" w:sz="0" w:space="0" w:color="auto"/>
          </w:divBdr>
        </w:div>
        <w:div w:id="1142425827">
          <w:marLeft w:val="0"/>
          <w:marRight w:val="0"/>
          <w:marTop w:val="0"/>
          <w:marBottom w:val="0"/>
          <w:divBdr>
            <w:top w:val="none" w:sz="0" w:space="0" w:color="auto"/>
            <w:left w:val="none" w:sz="0" w:space="0" w:color="auto"/>
            <w:bottom w:val="none" w:sz="0" w:space="0" w:color="auto"/>
            <w:right w:val="none" w:sz="0" w:space="0" w:color="auto"/>
          </w:divBdr>
        </w:div>
        <w:div w:id="1178495687">
          <w:marLeft w:val="0"/>
          <w:marRight w:val="0"/>
          <w:marTop w:val="0"/>
          <w:marBottom w:val="0"/>
          <w:divBdr>
            <w:top w:val="none" w:sz="0" w:space="0" w:color="auto"/>
            <w:left w:val="none" w:sz="0" w:space="0" w:color="auto"/>
            <w:bottom w:val="none" w:sz="0" w:space="0" w:color="auto"/>
            <w:right w:val="none" w:sz="0" w:space="0" w:color="auto"/>
          </w:divBdr>
        </w:div>
        <w:div w:id="1189176956">
          <w:marLeft w:val="0"/>
          <w:marRight w:val="0"/>
          <w:marTop w:val="0"/>
          <w:marBottom w:val="0"/>
          <w:divBdr>
            <w:top w:val="none" w:sz="0" w:space="0" w:color="auto"/>
            <w:left w:val="none" w:sz="0" w:space="0" w:color="auto"/>
            <w:bottom w:val="none" w:sz="0" w:space="0" w:color="auto"/>
            <w:right w:val="none" w:sz="0" w:space="0" w:color="auto"/>
          </w:divBdr>
        </w:div>
        <w:div w:id="1304308563">
          <w:marLeft w:val="0"/>
          <w:marRight w:val="0"/>
          <w:marTop w:val="0"/>
          <w:marBottom w:val="0"/>
          <w:divBdr>
            <w:top w:val="none" w:sz="0" w:space="0" w:color="auto"/>
            <w:left w:val="none" w:sz="0" w:space="0" w:color="auto"/>
            <w:bottom w:val="none" w:sz="0" w:space="0" w:color="auto"/>
            <w:right w:val="none" w:sz="0" w:space="0" w:color="auto"/>
          </w:divBdr>
        </w:div>
        <w:div w:id="1311981672">
          <w:marLeft w:val="0"/>
          <w:marRight w:val="0"/>
          <w:marTop w:val="0"/>
          <w:marBottom w:val="0"/>
          <w:divBdr>
            <w:top w:val="none" w:sz="0" w:space="0" w:color="auto"/>
            <w:left w:val="none" w:sz="0" w:space="0" w:color="auto"/>
            <w:bottom w:val="none" w:sz="0" w:space="0" w:color="auto"/>
            <w:right w:val="none" w:sz="0" w:space="0" w:color="auto"/>
          </w:divBdr>
        </w:div>
        <w:div w:id="1344278833">
          <w:marLeft w:val="0"/>
          <w:marRight w:val="0"/>
          <w:marTop w:val="0"/>
          <w:marBottom w:val="0"/>
          <w:divBdr>
            <w:top w:val="none" w:sz="0" w:space="0" w:color="auto"/>
            <w:left w:val="none" w:sz="0" w:space="0" w:color="auto"/>
            <w:bottom w:val="none" w:sz="0" w:space="0" w:color="auto"/>
            <w:right w:val="none" w:sz="0" w:space="0" w:color="auto"/>
          </w:divBdr>
        </w:div>
        <w:div w:id="1533952847">
          <w:marLeft w:val="0"/>
          <w:marRight w:val="0"/>
          <w:marTop w:val="0"/>
          <w:marBottom w:val="0"/>
          <w:divBdr>
            <w:top w:val="none" w:sz="0" w:space="0" w:color="auto"/>
            <w:left w:val="none" w:sz="0" w:space="0" w:color="auto"/>
            <w:bottom w:val="none" w:sz="0" w:space="0" w:color="auto"/>
            <w:right w:val="none" w:sz="0" w:space="0" w:color="auto"/>
          </w:divBdr>
        </w:div>
        <w:div w:id="1539968302">
          <w:marLeft w:val="0"/>
          <w:marRight w:val="0"/>
          <w:marTop w:val="0"/>
          <w:marBottom w:val="0"/>
          <w:divBdr>
            <w:top w:val="none" w:sz="0" w:space="0" w:color="auto"/>
            <w:left w:val="none" w:sz="0" w:space="0" w:color="auto"/>
            <w:bottom w:val="none" w:sz="0" w:space="0" w:color="auto"/>
            <w:right w:val="none" w:sz="0" w:space="0" w:color="auto"/>
          </w:divBdr>
          <w:divsChild>
            <w:div w:id="1302152320">
              <w:marLeft w:val="0"/>
              <w:marRight w:val="0"/>
              <w:marTop w:val="0"/>
              <w:marBottom w:val="0"/>
              <w:divBdr>
                <w:top w:val="none" w:sz="0" w:space="0" w:color="auto"/>
                <w:left w:val="none" w:sz="0" w:space="0" w:color="auto"/>
                <w:bottom w:val="none" w:sz="0" w:space="0" w:color="auto"/>
                <w:right w:val="none" w:sz="0" w:space="0" w:color="auto"/>
              </w:divBdr>
            </w:div>
            <w:div w:id="1546794003">
              <w:marLeft w:val="0"/>
              <w:marRight w:val="0"/>
              <w:marTop w:val="0"/>
              <w:marBottom w:val="0"/>
              <w:divBdr>
                <w:top w:val="none" w:sz="0" w:space="0" w:color="auto"/>
                <w:left w:val="none" w:sz="0" w:space="0" w:color="auto"/>
                <w:bottom w:val="none" w:sz="0" w:space="0" w:color="auto"/>
                <w:right w:val="none" w:sz="0" w:space="0" w:color="auto"/>
              </w:divBdr>
            </w:div>
            <w:div w:id="1771123254">
              <w:marLeft w:val="0"/>
              <w:marRight w:val="0"/>
              <w:marTop w:val="0"/>
              <w:marBottom w:val="0"/>
              <w:divBdr>
                <w:top w:val="none" w:sz="0" w:space="0" w:color="auto"/>
                <w:left w:val="none" w:sz="0" w:space="0" w:color="auto"/>
                <w:bottom w:val="none" w:sz="0" w:space="0" w:color="auto"/>
                <w:right w:val="none" w:sz="0" w:space="0" w:color="auto"/>
              </w:divBdr>
            </w:div>
            <w:div w:id="1808082774">
              <w:marLeft w:val="0"/>
              <w:marRight w:val="0"/>
              <w:marTop w:val="0"/>
              <w:marBottom w:val="0"/>
              <w:divBdr>
                <w:top w:val="none" w:sz="0" w:space="0" w:color="auto"/>
                <w:left w:val="none" w:sz="0" w:space="0" w:color="auto"/>
                <w:bottom w:val="none" w:sz="0" w:space="0" w:color="auto"/>
                <w:right w:val="none" w:sz="0" w:space="0" w:color="auto"/>
              </w:divBdr>
            </w:div>
          </w:divsChild>
        </w:div>
        <w:div w:id="1542326594">
          <w:marLeft w:val="0"/>
          <w:marRight w:val="0"/>
          <w:marTop w:val="0"/>
          <w:marBottom w:val="0"/>
          <w:divBdr>
            <w:top w:val="none" w:sz="0" w:space="0" w:color="auto"/>
            <w:left w:val="none" w:sz="0" w:space="0" w:color="auto"/>
            <w:bottom w:val="none" w:sz="0" w:space="0" w:color="auto"/>
            <w:right w:val="none" w:sz="0" w:space="0" w:color="auto"/>
          </w:divBdr>
        </w:div>
        <w:div w:id="1625889754">
          <w:marLeft w:val="0"/>
          <w:marRight w:val="0"/>
          <w:marTop w:val="0"/>
          <w:marBottom w:val="0"/>
          <w:divBdr>
            <w:top w:val="none" w:sz="0" w:space="0" w:color="auto"/>
            <w:left w:val="none" w:sz="0" w:space="0" w:color="auto"/>
            <w:bottom w:val="none" w:sz="0" w:space="0" w:color="auto"/>
            <w:right w:val="none" w:sz="0" w:space="0" w:color="auto"/>
          </w:divBdr>
        </w:div>
        <w:div w:id="1629774976">
          <w:marLeft w:val="0"/>
          <w:marRight w:val="0"/>
          <w:marTop w:val="0"/>
          <w:marBottom w:val="0"/>
          <w:divBdr>
            <w:top w:val="none" w:sz="0" w:space="0" w:color="auto"/>
            <w:left w:val="none" w:sz="0" w:space="0" w:color="auto"/>
            <w:bottom w:val="none" w:sz="0" w:space="0" w:color="auto"/>
            <w:right w:val="none" w:sz="0" w:space="0" w:color="auto"/>
          </w:divBdr>
        </w:div>
        <w:div w:id="1655570980">
          <w:marLeft w:val="0"/>
          <w:marRight w:val="0"/>
          <w:marTop w:val="0"/>
          <w:marBottom w:val="0"/>
          <w:divBdr>
            <w:top w:val="none" w:sz="0" w:space="0" w:color="auto"/>
            <w:left w:val="none" w:sz="0" w:space="0" w:color="auto"/>
            <w:bottom w:val="none" w:sz="0" w:space="0" w:color="auto"/>
            <w:right w:val="none" w:sz="0" w:space="0" w:color="auto"/>
          </w:divBdr>
        </w:div>
        <w:div w:id="1731032001">
          <w:marLeft w:val="0"/>
          <w:marRight w:val="0"/>
          <w:marTop w:val="0"/>
          <w:marBottom w:val="0"/>
          <w:divBdr>
            <w:top w:val="none" w:sz="0" w:space="0" w:color="auto"/>
            <w:left w:val="none" w:sz="0" w:space="0" w:color="auto"/>
            <w:bottom w:val="none" w:sz="0" w:space="0" w:color="auto"/>
            <w:right w:val="none" w:sz="0" w:space="0" w:color="auto"/>
          </w:divBdr>
        </w:div>
        <w:div w:id="1771657128">
          <w:marLeft w:val="0"/>
          <w:marRight w:val="0"/>
          <w:marTop w:val="0"/>
          <w:marBottom w:val="0"/>
          <w:divBdr>
            <w:top w:val="none" w:sz="0" w:space="0" w:color="auto"/>
            <w:left w:val="none" w:sz="0" w:space="0" w:color="auto"/>
            <w:bottom w:val="none" w:sz="0" w:space="0" w:color="auto"/>
            <w:right w:val="none" w:sz="0" w:space="0" w:color="auto"/>
          </w:divBdr>
        </w:div>
        <w:div w:id="1805351242">
          <w:marLeft w:val="0"/>
          <w:marRight w:val="0"/>
          <w:marTop w:val="0"/>
          <w:marBottom w:val="0"/>
          <w:divBdr>
            <w:top w:val="none" w:sz="0" w:space="0" w:color="auto"/>
            <w:left w:val="none" w:sz="0" w:space="0" w:color="auto"/>
            <w:bottom w:val="none" w:sz="0" w:space="0" w:color="auto"/>
            <w:right w:val="none" w:sz="0" w:space="0" w:color="auto"/>
          </w:divBdr>
        </w:div>
        <w:div w:id="1812012542">
          <w:marLeft w:val="0"/>
          <w:marRight w:val="0"/>
          <w:marTop w:val="0"/>
          <w:marBottom w:val="0"/>
          <w:divBdr>
            <w:top w:val="none" w:sz="0" w:space="0" w:color="auto"/>
            <w:left w:val="none" w:sz="0" w:space="0" w:color="auto"/>
            <w:bottom w:val="none" w:sz="0" w:space="0" w:color="auto"/>
            <w:right w:val="none" w:sz="0" w:space="0" w:color="auto"/>
          </w:divBdr>
        </w:div>
        <w:div w:id="1891962668">
          <w:marLeft w:val="0"/>
          <w:marRight w:val="0"/>
          <w:marTop w:val="0"/>
          <w:marBottom w:val="0"/>
          <w:divBdr>
            <w:top w:val="none" w:sz="0" w:space="0" w:color="auto"/>
            <w:left w:val="none" w:sz="0" w:space="0" w:color="auto"/>
            <w:bottom w:val="none" w:sz="0" w:space="0" w:color="auto"/>
            <w:right w:val="none" w:sz="0" w:space="0" w:color="auto"/>
          </w:divBdr>
        </w:div>
        <w:div w:id="1900556096">
          <w:marLeft w:val="0"/>
          <w:marRight w:val="0"/>
          <w:marTop w:val="0"/>
          <w:marBottom w:val="0"/>
          <w:divBdr>
            <w:top w:val="none" w:sz="0" w:space="0" w:color="auto"/>
            <w:left w:val="none" w:sz="0" w:space="0" w:color="auto"/>
            <w:bottom w:val="none" w:sz="0" w:space="0" w:color="auto"/>
            <w:right w:val="none" w:sz="0" w:space="0" w:color="auto"/>
          </w:divBdr>
        </w:div>
        <w:div w:id="1925263098">
          <w:marLeft w:val="0"/>
          <w:marRight w:val="0"/>
          <w:marTop w:val="0"/>
          <w:marBottom w:val="0"/>
          <w:divBdr>
            <w:top w:val="none" w:sz="0" w:space="0" w:color="auto"/>
            <w:left w:val="none" w:sz="0" w:space="0" w:color="auto"/>
            <w:bottom w:val="none" w:sz="0" w:space="0" w:color="auto"/>
            <w:right w:val="none" w:sz="0" w:space="0" w:color="auto"/>
          </w:divBdr>
          <w:divsChild>
            <w:div w:id="790130433">
              <w:marLeft w:val="0"/>
              <w:marRight w:val="0"/>
              <w:marTop w:val="0"/>
              <w:marBottom w:val="0"/>
              <w:divBdr>
                <w:top w:val="none" w:sz="0" w:space="0" w:color="auto"/>
                <w:left w:val="none" w:sz="0" w:space="0" w:color="auto"/>
                <w:bottom w:val="none" w:sz="0" w:space="0" w:color="auto"/>
                <w:right w:val="none" w:sz="0" w:space="0" w:color="auto"/>
              </w:divBdr>
            </w:div>
            <w:div w:id="896091099">
              <w:marLeft w:val="0"/>
              <w:marRight w:val="0"/>
              <w:marTop w:val="0"/>
              <w:marBottom w:val="0"/>
              <w:divBdr>
                <w:top w:val="none" w:sz="0" w:space="0" w:color="auto"/>
                <w:left w:val="none" w:sz="0" w:space="0" w:color="auto"/>
                <w:bottom w:val="none" w:sz="0" w:space="0" w:color="auto"/>
                <w:right w:val="none" w:sz="0" w:space="0" w:color="auto"/>
              </w:divBdr>
            </w:div>
            <w:div w:id="930696108">
              <w:marLeft w:val="0"/>
              <w:marRight w:val="0"/>
              <w:marTop w:val="0"/>
              <w:marBottom w:val="0"/>
              <w:divBdr>
                <w:top w:val="none" w:sz="0" w:space="0" w:color="auto"/>
                <w:left w:val="none" w:sz="0" w:space="0" w:color="auto"/>
                <w:bottom w:val="none" w:sz="0" w:space="0" w:color="auto"/>
                <w:right w:val="none" w:sz="0" w:space="0" w:color="auto"/>
              </w:divBdr>
            </w:div>
            <w:div w:id="1249845537">
              <w:marLeft w:val="0"/>
              <w:marRight w:val="0"/>
              <w:marTop w:val="0"/>
              <w:marBottom w:val="0"/>
              <w:divBdr>
                <w:top w:val="none" w:sz="0" w:space="0" w:color="auto"/>
                <w:left w:val="none" w:sz="0" w:space="0" w:color="auto"/>
                <w:bottom w:val="none" w:sz="0" w:space="0" w:color="auto"/>
                <w:right w:val="none" w:sz="0" w:space="0" w:color="auto"/>
              </w:divBdr>
            </w:div>
            <w:div w:id="1418094829">
              <w:marLeft w:val="0"/>
              <w:marRight w:val="0"/>
              <w:marTop w:val="0"/>
              <w:marBottom w:val="0"/>
              <w:divBdr>
                <w:top w:val="none" w:sz="0" w:space="0" w:color="auto"/>
                <w:left w:val="none" w:sz="0" w:space="0" w:color="auto"/>
                <w:bottom w:val="none" w:sz="0" w:space="0" w:color="auto"/>
                <w:right w:val="none" w:sz="0" w:space="0" w:color="auto"/>
              </w:divBdr>
            </w:div>
          </w:divsChild>
        </w:div>
        <w:div w:id="2124834785">
          <w:marLeft w:val="0"/>
          <w:marRight w:val="0"/>
          <w:marTop w:val="0"/>
          <w:marBottom w:val="0"/>
          <w:divBdr>
            <w:top w:val="none" w:sz="0" w:space="0" w:color="auto"/>
            <w:left w:val="none" w:sz="0" w:space="0" w:color="auto"/>
            <w:bottom w:val="none" w:sz="0" w:space="0" w:color="auto"/>
            <w:right w:val="none" w:sz="0" w:space="0" w:color="auto"/>
          </w:divBdr>
        </w:div>
      </w:divsChild>
    </w:div>
    <w:div w:id="1120144521">
      <w:bodyDiv w:val="1"/>
      <w:marLeft w:val="0"/>
      <w:marRight w:val="0"/>
      <w:marTop w:val="0"/>
      <w:marBottom w:val="0"/>
      <w:divBdr>
        <w:top w:val="none" w:sz="0" w:space="0" w:color="auto"/>
        <w:left w:val="none" w:sz="0" w:space="0" w:color="auto"/>
        <w:bottom w:val="none" w:sz="0" w:space="0" w:color="auto"/>
        <w:right w:val="none" w:sz="0" w:space="0" w:color="auto"/>
      </w:divBdr>
    </w:div>
    <w:div w:id="1167552485">
      <w:bodyDiv w:val="1"/>
      <w:marLeft w:val="0"/>
      <w:marRight w:val="0"/>
      <w:marTop w:val="0"/>
      <w:marBottom w:val="0"/>
      <w:divBdr>
        <w:top w:val="none" w:sz="0" w:space="0" w:color="auto"/>
        <w:left w:val="none" w:sz="0" w:space="0" w:color="auto"/>
        <w:bottom w:val="none" w:sz="0" w:space="0" w:color="auto"/>
        <w:right w:val="none" w:sz="0" w:space="0" w:color="auto"/>
      </w:divBdr>
    </w:div>
    <w:div w:id="1185443392">
      <w:bodyDiv w:val="1"/>
      <w:marLeft w:val="0"/>
      <w:marRight w:val="0"/>
      <w:marTop w:val="0"/>
      <w:marBottom w:val="0"/>
      <w:divBdr>
        <w:top w:val="none" w:sz="0" w:space="0" w:color="auto"/>
        <w:left w:val="none" w:sz="0" w:space="0" w:color="auto"/>
        <w:bottom w:val="none" w:sz="0" w:space="0" w:color="auto"/>
        <w:right w:val="none" w:sz="0" w:space="0" w:color="auto"/>
      </w:divBdr>
      <w:divsChild>
        <w:div w:id="1618482229">
          <w:marLeft w:val="750"/>
          <w:marRight w:val="0"/>
          <w:marTop w:val="0"/>
          <w:marBottom w:val="0"/>
          <w:divBdr>
            <w:top w:val="none" w:sz="0" w:space="0" w:color="auto"/>
            <w:left w:val="none" w:sz="0" w:space="0" w:color="auto"/>
            <w:bottom w:val="none" w:sz="0" w:space="0" w:color="auto"/>
            <w:right w:val="none" w:sz="0" w:space="0" w:color="auto"/>
          </w:divBdr>
        </w:div>
      </w:divsChild>
    </w:div>
    <w:div w:id="1208565644">
      <w:bodyDiv w:val="1"/>
      <w:marLeft w:val="0"/>
      <w:marRight w:val="0"/>
      <w:marTop w:val="0"/>
      <w:marBottom w:val="0"/>
      <w:divBdr>
        <w:top w:val="none" w:sz="0" w:space="0" w:color="auto"/>
        <w:left w:val="none" w:sz="0" w:space="0" w:color="auto"/>
        <w:bottom w:val="none" w:sz="0" w:space="0" w:color="auto"/>
        <w:right w:val="none" w:sz="0" w:space="0" w:color="auto"/>
      </w:divBdr>
    </w:div>
    <w:div w:id="1212381907">
      <w:bodyDiv w:val="1"/>
      <w:marLeft w:val="0"/>
      <w:marRight w:val="0"/>
      <w:marTop w:val="0"/>
      <w:marBottom w:val="0"/>
      <w:divBdr>
        <w:top w:val="none" w:sz="0" w:space="0" w:color="auto"/>
        <w:left w:val="none" w:sz="0" w:space="0" w:color="auto"/>
        <w:bottom w:val="none" w:sz="0" w:space="0" w:color="auto"/>
        <w:right w:val="none" w:sz="0" w:space="0" w:color="auto"/>
      </w:divBdr>
    </w:div>
    <w:div w:id="1286086001">
      <w:bodyDiv w:val="1"/>
      <w:marLeft w:val="0"/>
      <w:marRight w:val="0"/>
      <w:marTop w:val="0"/>
      <w:marBottom w:val="0"/>
      <w:divBdr>
        <w:top w:val="none" w:sz="0" w:space="0" w:color="auto"/>
        <w:left w:val="none" w:sz="0" w:space="0" w:color="auto"/>
        <w:bottom w:val="none" w:sz="0" w:space="0" w:color="auto"/>
        <w:right w:val="none" w:sz="0" w:space="0" w:color="auto"/>
      </w:divBdr>
      <w:divsChild>
        <w:div w:id="513963478">
          <w:marLeft w:val="0"/>
          <w:marRight w:val="0"/>
          <w:marTop w:val="0"/>
          <w:marBottom w:val="0"/>
          <w:divBdr>
            <w:top w:val="none" w:sz="0" w:space="0" w:color="auto"/>
            <w:left w:val="none" w:sz="0" w:space="0" w:color="auto"/>
            <w:bottom w:val="none" w:sz="0" w:space="0" w:color="auto"/>
            <w:right w:val="none" w:sz="0" w:space="0" w:color="auto"/>
          </w:divBdr>
        </w:div>
      </w:divsChild>
    </w:div>
    <w:div w:id="1347512170">
      <w:bodyDiv w:val="1"/>
      <w:marLeft w:val="0"/>
      <w:marRight w:val="0"/>
      <w:marTop w:val="0"/>
      <w:marBottom w:val="0"/>
      <w:divBdr>
        <w:top w:val="none" w:sz="0" w:space="0" w:color="auto"/>
        <w:left w:val="none" w:sz="0" w:space="0" w:color="auto"/>
        <w:bottom w:val="none" w:sz="0" w:space="0" w:color="auto"/>
        <w:right w:val="none" w:sz="0" w:space="0" w:color="auto"/>
      </w:divBdr>
    </w:div>
    <w:div w:id="1370062258">
      <w:bodyDiv w:val="1"/>
      <w:marLeft w:val="0"/>
      <w:marRight w:val="0"/>
      <w:marTop w:val="0"/>
      <w:marBottom w:val="0"/>
      <w:divBdr>
        <w:top w:val="none" w:sz="0" w:space="0" w:color="auto"/>
        <w:left w:val="none" w:sz="0" w:space="0" w:color="auto"/>
        <w:bottom w:val="none" w:sz="0" w:space="0" w:color="auto"/>
        <w:right w:val="none" w:sz="0" w:space="0" w:color="auto"/>
      </w:divBdr>
    </w:div>
    <w:div w:id="1391030653">
      <w:bodyDiv w:val="1"/>
      <w:marLeft w:val="0"/>
      <w:marRight w:val="0"/>
      <w:marTop w:val="0"/>
      <w:marBottom w:val="0"/>
      <w:divBdr>
        <w:top w:val="none" w:sz="0" w:space="0" w:color="auto"/>
        <w:left w:val="none" w:sz="0" w:space="0" w:color="auto"/>
        <w:bottom w:val="none" w:sz="0" w:space="0" w:color="auto"/>
        <w:right w:val="none" w:sz="0" w:space="0" w:color="auto"/>
      </w:divBdr>
    </w:div>
    <w:div w:id="1565683553">
      <w:bodyDiv w:val="1"/>
      <w:marLeft w:val="0"/>
      <w:marRight w:val="0"/>
      <w:marTop w:val="0"/>
      <w:marBottom w:val="0"/>
      <w:divBdr>
        <w:top w:val="none" w:sz="0" w:space="0" w:color="auto"/>
        <w:left w:val="none" w:sz="0" w:space="0" w:color="auto"/>
        <w:bottom w:val="none" w:sz="0" w:space="0" w:color="auto"/>
        <w:right w:val="none" w:sz="0" w:space="0" w:color="auto"/>
      </w:divBdr>
    </w:div>
    <w:div w:id="1633897322">
      <w:bodyDiv w:val="1"/>
      <w:marLeft w:val="0"/>
      <w:marRight w:val="0"/>
      <w:marTop w:val="0"/>
      <w:marBottom w:val="0"/>
      <w:divBdr>
        <w:top w:val="none" w:sz="0" w:space="0" w:color="auto"/>
        <w:left w:val="none" w:sz="0" w:space="0" w:color="auto"/>
        <w:bottom w:val="none" w:sz="0" w:space="0" w:color="auto"/>
        <w:right w:val="none" w:sz="0" w:space="0" w:color="auto"/>
      </w:divBdr>
    </w:div>
    <w:div w:id="1668241637">
      <w:bodyDiv w:val="1"/>
      <w:marLeft w:val="0"/>
      <w:marRight w:val="0"/>
      <w:marTop w:val="0"/>
      <w:marBottom w:val="0"/>
      <w:divBdr>
        <w:top w:val="none" w:sz="0" w:space="0" w:color="auto"/>
        <w:left w:val="none" w:sz="0" w:space="0" w:color="auto"/>
        <w:bottom w:val="none" w:sz="0" w:space="0" w:color="auto"/>
        <w:right w:val="none" w:sz="0" w:space="0" w:color="auto"/>
      </w:divBdr>
    </w:div>
    <w:div w:id="1749382903">
      <w:bodyDiv w:val="1"/>
      <w:marLeft w:val="0"/>
      <w:marRight w:val="0"/>
      <w:marTop w:val="0"/>
      <w:marBottom w:val="0"/>
      <w:divBdr>
        <w:top w:val="none" w:sz="0" w:space="0" w:color="auto"/>
        <w:left w:val="none" w:sz="0" w:space="0" w:color="auto"/>
        <w:bottom w:val="none" w:sz="0" w:space="0" w:color="auto"/>
        <w:right w:val="none" w:sz="0" w:space="0" w:color="auto"/>
      </w:divBdr>
    </w:div>
    <w:div w:id="1756050310">
      <w:bodyDiv w:val="1"/>
      <w:marLeft w:val="0"/>
      <w:marRight w:val="0"/>
      <w:marTop w:val="0"/>
      <w:marBottom w:val="0"/>
      <w:divBdr>
        <w:top w:val="none" w:sz="0" w:space="0" w:color="auto"/>
        <w:left w:val="none" w:sz="0" w:space="0" w:color="auto"/>
        <w:bottom w:val="none" w:sz="0" w:space="0" w:color="auto"/>
        <w:right w:val="none" w:sz="0" w:space="0" w:color="auto"/>
      </w:divBdr>
    </w:div>
    <w:div w:id="1770542893">
      <w:bodyDiv w:val="1"/>
      <w:marLeft w:val="0"/>
      <w:marRight w:val="0"/>
      <w:marTop w:val="0"/>
      <w:marBottom w:val="0"/>
      <w:divBdr>
        <w:top w:val="none" w:sz="0" w:space="0" w:color="auto"/>
        <w:left w:val="none" w:sz="0" w:space="0" w:color="auto"/>
        <w:bottom w:val="none" w:sz="0" w:space="0" w:color="auto"/>
        <w:right w:val="none" w:sz="0" w:space="0" w:color="auto"/>
      </w:divBdr>
    </w:div>
    <w:div w:id="1779593285">
      <w:bodyDiv w:val="1"/>
      <w:marLeft w:val="0"/>
      <w:marRight w:val="0"/>
      <w:marTop w:val="0"/>
      <w:marBottom w:val="0"/>
      <w:divBdr>
        <w:top w:val="none" w:sz="0" w:space="0" w:color="auto"/>
        <w:left w:val="none" w:sz="0" w:space="0" w:color="auto"/>
        <w:bottom w:val="none" w:sz="0" w:space="0" w:color="auto"/>
        <w:right w:val="none" w:sz="0" w:space="0" w:color="auto"/>
      </w:divBdr>
    </w:div>
    <w:div w:id="1838230964">
      <w:bodyDiv w:val="1"/>
      <w:marLeft w:val="0"/>
      <w:marRight w:val="0"/>
      <w:marTop w:val="0"/>
      <w:marBottom w:val="0"/>
      <w:divBdr>
        <w:top w:val="none" w:sz="0" w:space="0" w:color="auto"/>
        <w:left w:val="none" w:sz="0" w:space="0" w:color="auto"/>
        <w:bottom w:val="none" w:sz="0" w:space="0" w:color="auto"/>
        <w:right w:val="none" w:sz="0" w:space="0" w:color="auto"/>
      </w:divBdr>
    </w:div>
    <w:div w:id="1842041079">
      <w:bodyDiv w:val="1"/>
      <w:marLeft w:val="0"/>
      <w:marRight w:val="0"/>
      <w:marTop w:val="0"/>
      <w:marBottom w:val="0"/>
      <w:divBdr>
        <w:top w:val="none" w:sz="0" w:space="0" w:color="auto"/>
        <w:left w:val="none" w:sz="0" w:space="0" w:color="auto"/>
        <w:bottom w:val="none" w:sz="0" w:space="0" w:color="auto"/>
        <w:right w:val="none" w:sz="0" w:space="0" w:color="auto"/>
      </w:divBdr>
    </w:div>
    <w:div w:id="1937903764">
      <w:bodyDiv w:val="1"/>
      <w:marLeft w:val="0"/>
      <w:marRight w:val="0"/>
      <w:marTop w:val="0"/>
      <w:marBottom w:val="0"/>
      <w:divBdr>
        <w:top w:val="none" w:sz="0" w:space="0" w:color="auto"/>
        <w:left w:val="none" w:sz="0" w:space="0" w:color="auto"/>
        <w:bottom w:val="none" w:sz="0" w:space="0" w:color="auto"/>
        <w:right w:val="none" w:sz="0" w:space="0" w:color="auto"/>
      </w:divBdr>
    </w:div>
    <w:div w:id="1942296413">
      <w:bodyDiv w:val="1"/>
      <w:marLeft w:val="0"/>
      <w:marRight w:val="0"/>
      <w:marTop w:val="0"/>
      <w:marBottom w:val="0"/>
      <w:divBdr>
        <w:top w:val="none" w:sz="0" w:space="0" w:color="auto"/>
        <w:left w:val="none" w:sz="0" w:space="0" w:color="auto"/>
        <w:bottom w:val="none" w:sz="0" w:space="0" w:color="auto"/>
        <w:right w:val="none" w:sz="0" w:space="0" w:color="auto"/>
      </w:divBdr>
    </w:div>
    <w:div w:id="1978023108">
      <w:bodyDiv w:val="1"/>
      <w:marLeft w:val="0"/>
      <w:marRight w:val="0"/>
      <w:marTop w:val="0"/>
      <w:marBottom w:val="0"/>
      <w:divBdr>
        <w:top w:val="none" w:sz="0" w:space="0" w:color="auto"/>
        <w:left w:val="none" w:sz="0" w:space="0" w:color="auto"/>
        <w:bottom w:val="none" w:sz="0" w:space="0" w:color="auto"/>
        <w:right w:val="none" w:sz="0" w:space="0" w:color="auto"/>
      </w:divBdr>
    </w:div>
    <w:div w:id="1981500962">
      <w:bodyDiv w:val="1"/>
      <w:marLeft w:val="0"/>
      <w:marRight w:val="0"/>
      <w:marTop w:val="0"/>
      <w:marBottom w:val="0"/>
      <w:divBdr>
        <w:top w:val="none" w:sz="0" w:space="0" w:color="auto"/>
        <w:left w:val="none" w:sz="0" w:space="0" w:color="auto"/>
        <w:bottom w:val="none" w:sz="0" w:space="0" w:color="auto"/>
        <w:right w:val="none" w:sz="0" w:space="0" w:color="auto"/>
      </w:divBdr>
    </w:div>
    <w:div w:id="2079741239">
      <w:bodyDiv w:val="1"/>
      <w:marLeft w:val="0"/>
      <w:marRight w:val="0"/>
      <w:marTop w:val="0"/>
      <w:marBottom w:val="0"/>
      <w:divBdr>
        <w:top w:val="none" w:sz="0" w:space="0" w:color="auto"/>
        <w:left w:val="none" w:sz="0" w:space="0" w:color="auto"/>
        <w:bottom w:val="none" w:sz="0" w:space="0" w:color="auto"/>
        <w:right w:val="none" w:sz="0" w:space="0" w:color="auto"/>
      </w:divBdr>
    </w:div>
    <w:div w:id="214199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oxfordshire.planning-register.co.uk/Planning/Display?applicationNumber=P26%2FS1798%2FFU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uthoxfordshire.planning-register.co.uk/Planning/Display?applicationNumber=P26%2FS1939%2FH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25360E-0A89-5240-BE31-4D86406D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Ray</dc:creator>
  <cp:keywords/>
  <dc:description/>
  <cp:lastModifiedBy>Charlotte Ray</cp:lastModifiedBy>
  <cp:revision>5</cp:revision>
  <cp:lastPrinted>2026-02-19T20:42:00Z</cp:lastPrinted>
  <dcterms:created xsi:type="dcterms:W3CDTF">2026-07-15T08:16:00Z</dcterms:created>
  <dcterms:modified xsi:type="dcterms:W3CDTF">2026-07-15T08:28:00Z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357306181e326b8b26c7855f6c76e3fec625ade4a105e7a7f1a4569f4756e3b8</vt:lpwstr>
  </property>
</Properties>
</file>