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CEDE5" w14:textId="77777777" w:rsidR="00FD7C3B" w:rsidRPr="000D38B3" w:rsidRDefault="00FD7C3B" w:rsidP="00525C65">
      <w:pPr>
        <w:pStyle w:val="NoSpacing"/>
        <w:jc w:val="center"/>
        <w:rPr>
          <w:rFonts w:asciiTheme="minorHAnsi" w:hAnsiTheme="minorHAnsi" w:cstheme="minorHAnsi"/>
          <w:b/>
          <w:bCs/>
        </w:rPr>
      </w:pPr>
      <w:r w:rsidRPr="00525C65">
        <w:rPr>
          <w:rFonts w:asciiTheme="minorHAnsi" w:hAnsiTheme="minorHAnsi" w:cstheme="minorHAnsi"/>
          <w:b/>
          <w:bCs/>
        </w:rPr>
        <w:t>MINUT</w:t>
      </w:r>
      <w:r w:rsidRPr="000D38B3">
        <w:rPr>
          <w:rFonts w:asciiTheme="minorHAnsi" w:hAnsiTheme="minorHAnsi" w:cstheme="minorHAnsi"/>
          <w:b/>
          <w:bCs/>
        </w:rPr>
        <w:t>ES OF THE MEETING OF ASTON TIRROLD AND ASTON UPTHORPE PARISH COUNCIL </w:t>
      </w:r>
    </w:p>
    <w:p w14:paraId="590F3904" w14:textId="3E66740F" w:rsidR="00FD7C3B" w:rsidRPr="000D38B3" w:rsidRDefault="00FD7C3B" w:rsidP="00525C65">
      <w:pPr>
        <w:pStyle w:val="NormalWeb"/>
        <w:spacing w:before="0" w:beforeAutospacing="0" w:after="0" w:afterAutospacing="0"/>
        <w:jc w:val="center"/>
        <w:outlineLvl w:val="0"/>
        <w:rPr>
          <w:rFonts w:asciiTheme="minorHAnsi" w:hAnsiTheme="minorHAnsi" w:cstheme="minorHAnsi"/>
          <w:b/>
          <w:bCs/>
        </w:rPr>
      </w:pPr>
      <w:r w:rsidRPr="000D38B3">
        <w:rPr>
          <w:rFonts w:asciiTheme="minorHAnsi" w:hAnsiTheme="minorHAnsi" w:cstheme="minorHAnsi"/>
          <w:b/>
          <w:bCs/>
          <w:color w:val="000000"/>
        </w:rPr>
        <w:t xml:space="preserve">HELD ON WEDNESDAY </w:t>
      </w:r>
      <w:r w:rsidR="00986F5D">
        <w:rPr>
          <w:rFonts w:asciiTheme="minorHAnsi" w:hAnsiTheme="minorHAnsi" w:cstheme="minorHAnsi"/>
          <w:b/>
          <w:bCs/>
          <w:color w:val="000000"/>
        </w:rPr>
        <w:t>21</w:t>
      </w:r>
      <w:r w:rsidR="00986F5D" w:rsidRPr="00986F5D">
        <w:rPr>
          <w:rFonts w:asciiTheme="minorHAnsi" w:hAnsiTheme="minorHAnsi" w:cstheme="minorHAnsi"/>
          <w:b/>
          <w:bCs/>
          <w:color w:val="000000"/>
          <w:vertAlign w:val="superscript"/>
        </w:rPr>
        <w:t>st</w:t>
      </w:r>
      <w:r w:rsidR="00986F5D">
        <w:rPr>
          <w:rFonts w:asciiTheme="minorHAnsi" w:hAnsiTheme="minorHAnsi" w:cstheme="minorHAnsi"/>
          <w:b/>
          <w:bCs/>
          <w:color w:val="000000"/>
        </w:rPr>
        <w:t xml:space="preserve"> JANUARY</w:t>
      </w:r>
      <w:r w:rsidRPr="000D38B3">
        <w:rPr>
          <w:rFonts w:asciiTheme="minorHAnsi" w:hAnsiTheme="minorHAnsi" w:cstheme="minorHAnsi"/>
          <w:b/>
          <w:bCs/>
          <w:color w:val="000000"/>
        </w:rPr>
        <w:t xml:space="preserve"> 202</w:t>
      </w:r>
      <w:r w:rsidR="00986F5D">
        <w:rPr>
          <w:rFonts w:asciiTheme="minorHAnsi" w:hAnsiTheme="minorHAnsi" w:cstheme="minorHAnsi"/>
          <w:b/>
          <w:bCs/>
          <w:color w:val="000000"/>
        </w:rPr>
        <w:t>6</w:t>
      </w:r>
    </w:p>
    <w:p w14:paraId="0FFA29AE" w14:textId="28B19EC5" w:rsidR="00525C65" w:rsidRPr="000D38B3" w:rsidRDefault="00FD7C3B" w:rsidP="00133EB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D38B3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01CA464" w14:textId="77777777" w:rsidR="00525C65" w:rsidRPr="000D38B3" w:rsidRDefault="00525C65" w:rsidP="000F10B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D81DFDD" w14:textId="24F2A58D" w:rsidR="000F10BB" w:rsidRDefault="00525C65" w:rsidP="000F10B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0D38B3">
        <w:rPr>
          <w:rFonts w:asciiTheme="minorHAnsi" w:hAnsiTheme="minorHAnsi" w:cstheme="minorHAnsi"/>
          <w:b/>
          <w:bCs/>
          <w:color w:val="000000"/>
          <w:sz w:val="22"/>
          <w:szCs w:val="22"/>
        </w:rPr>
        <w:t>13/0</w:t>
      </w:r>
      <w:r w:rsidR="002765F6" w:rsidRPr="000D38B3">
        <w:rPr>
          <w:rFonts w:asciiTheme="minorHAnsi" w:hAnsiTheme="minorHAnsi" w:cstheme="minorHAnsi"/>
          <w:b/>
          <w:bCs/>
          <w:color w:val="000000"/>
          <w:sz w:val="22"/>
          <w:szCs w:val="22"/>
        </w:rPr>
        <w:t>93</w:t>
      </w:r>
      <w:r w:rsidRPr="000D38B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FD7C3B" w:rsidRPr="000D38B3">
        <w:rPr>
          <w:rFonts w:asciiTheme="minorHAnsi" w:hAnsiTheme="minorHAnsi" w:cstheme="minorHAnsi"/>
          <w:b/>
          <w:bCs/>
          <w:color w:val="000000"/>
          <w:sz w:val="22"/>
          <w:szCs w:val="22"/>
        </w:rPr>
        <w:t>Apologies for absence</w:t>
      </w:r>
      <w:r w:rsidR="00FD7C3B" w:rsidRPr="000D38B3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F5F9245" w14:textId="4D3925C9" w:rsidR="0051043F" w:rsidRPr="000D38B3" w:rsidRDefault="0051043F" w:rsidP="00273E99">
      <w:pPr>
        <w:pStyle w:val="NormalWeb"/>
        <w:spacing w:before="0" w:beforeAutospacing="0" w:after="0" w:afterAutospacing="0"/>
        <w:ind w:left="680"/>
        <w:rPr>
          <w:rFonts w:asciiTheme="minorHAnsi" w:hAnsiTheme="minorHAnsi" w:cstheme="minorHAnsi"/>
          <w:color w:val="000000"/>
          <w:sz w:val="22"/>
          <w:szCs w:val="22"/>
        </w:rPr>
      </w:pPr>
      <w:r w:rsidRPr="000D38B3">
        <w:rPr>
          <w:rFonts w:asciiTheme="minorHAnsi" w:hAnsiTheme="minorHAnsi" w:cstheme="minorHAnsi"/>
          <w:color w:val="000000"/>
          <w:sz w:val="22"/>
          <w:szCs w:val="22"/>
        </w:rPr>
        <w:t>Jane Knight (JBK)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0D38B3">
        <w:rPr>
          <w:rFonts w:asciiTheme="minorHAnsi" w:hAnsiTheme="minorHAnsi" w:cstheme="minorHAnsi"/>
          <w:color w:val="000000"/>
          <w:sz w:val="22"/>
          <w:szCs w:val="22"/>
        </w:rPr>
        <w:t>Tom Mooney (TM),</w:t>
      </w:r>
      <w:r w:rsidR="003D17D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D17D0" w:rsidRPr="000D38B3">
        <w:rPr>
          <w:rFonts w:asciiTheme="minorHAnsi" w:hAnsiTheme="minorHAnsi" w:cstheme="minorHAnsi"/>
          <w:color w:val="000000"/>
          <w:sz w:val="22"/>
          <w:szCs w:val="22"/>
        </w:rPr>
        <w:t>Crispin Topping SODC (CT), Johnny Hope-Smith OCC (JHS),</w:t>
      </w:r>
      <w:r w:rsidR="003D2B27">
        <w:rPr>
          <w:rFonts w:asciiTheme="minorHAnsi" w:hAnsiTheme="minorHAnsi" w:cstheme="minorHAnsi"/>
          <w:color w:val="000000"/>
          <w:sz w:val="22"/>
          <w:szCs w:val="22"/>
        </w:rPr>
        <w:t xml:space="preserve"> Charlotte Ray (CR)</w:t>
      </w:r>
    </w:p>
    <w:p w14:paraId="6D620C55" w14:textId="6A3B4A8E" w:rsidR="00D05E80" w:rsidRPr="000D38B3" w:rsidRDefault="00D50DB2" w:rsidP="00D50DB2">
      <w:pPr>
        <w:pStyle w:val="NormalWeb"/>
        <w:tabs>
          <w:tab w:val="left" w:pos="3027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D38B3">
        <w:rPr>
          <w:rFonts w:asciiTheme="minorHAnsi" w:hAnsiTheme="minorHAnsi" w:cstheme="minorHAnsi"/>
          <w:sz w:val="22"/>
          <w:szCs w:val="22"/>
        </w:rPr>
        <w:tab/>
      </w:r>
    </w:p>
    <w:p w14:paraId="392B652A" w14:textId="44289CB9" w:rsidR="00FD7C3B" w:rsidRPr="000D38B3" w:rsidRDefault="00FD7C3B" w:rsidP="00FD7C3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D38B3"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="00D05E80" w:rsidRPr="000D38B3">
        <w:rPr>
          <w:rFonts w:asciiTheme="minorHAnsi" w:hAnsiTheme="minorHAnsi" w:cstheme="minorHAnsi"/>
          <w:b/>
          <w:bCs/>
          <w:color w:val="000000"/>
          <w:sz w:val="22"/>
          <w:szCs w:val="22"/>
        </w:rPr>
        <w:t>3</w:t>
      </w:r>
      <w:r w:rsidRPr="000D38B3">
        <w:rPr>
          <w:rFonts w:asciiTheme="minorHAnsi" w:hAnsiTheme="minorHAnsi" w:cstheme="minorHAnsi"/>
          <w:b/>
          <w:bCs/>
          <w:color w:val="000000"/>
          <w:sz w:val="22"/>
          <w:szCs w:val="22"/>
        </w:rPr>
        <w:t>/</w:t>
      </w:r>
      <w:r w:rsidR="003B1684" w:rsidRPr="000D38B3">
        <w:rPr>
          <w:rFonts w:asciiTheme="minorHAnsi" w:hAnsiTheme="minorHAnsi" w:cstheme="minorHAnsi"/>
          <w:b/>
          <w:bCs/>
          <w:color w:val="000000"/>
          <w:sz w:val="22"/>
          <w:szCs w:val="22"/>
        </w:rPr>
        <w:t>0</w:t>
      </w:r>
      <w:r w:rsidR="002765F6" w:rsidRPr="000D38B3">
        <w:rPr>
          <w:rFonts w:asciiTheme="minorHAnsi" w:hAnsiTheme="minorHAnsi" w:cstheme="minorHAnsi"/>
          <w:b/>
          <w:bCs/>
          <w:color w:val="000000"/>
          <w:sz w:val="22"/>
          <w:szCs w:val="22"/>
        </w:rPr>
        <w:t>94</w:t>
      </w:r>
      <w:r w:rsidRPr="000D38B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Present </w:t>
      </w:r>
      <w:r w:rsidRPr="000D38B3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563FB8B" w14:textId="78853650" w:rsidR="00D05E80" w:rsidRPr="003D17D0" w:rsidRDefault="00352E3D" w:rsidP="003D17D0">
      <w:pPr>
        <w:pStyle w:val="NormalWeb"/>
        <w:spacing w:before="0" w:beforeAutospacing="0" w:after="0" w:afterAutospacing="0"/>
        <w:ind w:left="680"/>
        <w:rPr>
          <w:rFonts w:asciiTheme="minorHAnsi" w:hAnsiTheme="minorHAnsi" w:cstheme="minorHAnsi"/>
          <w:color w:val="000000"/>
          <w:sz w:val="22"/>
          <w:szCs w:val="22"/>
        </w:rPr>
      </w:pPr>
      <w:r w:rsidRPr="000D38B3">
        <w:rPr>
          <w:rFonts w:asciiTheme="minorHAnsi" w:hAnsiTheme="minorHAnsi" w:cstheme="minorHAnsi"/>
          <w:color w:val="000000"/>
          <w:sz w:val="22"/>
          <w:szCs w:val="22"/>
        </w:rPr>
        <w:t xml:space="preserve">Jane Imbush </w:t>
      </w:r>
      <w:r w:rsidR="001A46BF" w:rsidRPr="000D38B3">
        <w:rPr>
          <w:rFonts w:asciiTheme="minorHAnsi" w:hAnsiTheme="minorHAnsi" w:cstheme="minorHAnsi"/>
          <w:color w:val="000000"/>
          <w:sz w:val="22"/>
          <w:szCs w:val="22"/>
        </w:rPr>
        <w:t xml:space="preserve">Chair </w:t>
      </w:r>
      <w:r w:rsidR="00D26EFB" w:rsidRPr="000D38B3">
        <w:rPr>
          <w:rFonts w:asciiTheme="minorHAnsi" w:hAnsiTheme="minorHAnsi" w:cstheme="minorHAnsi"/>
          <w:color w:val="000000"/>
          <w:sz w:val="22"/>
          <w:szCs w:val="22"/>
        </w:rPr>
        <w:t>(JI)</w:t>
      </w:r>
      <w:r w:rsidR="001972D9" w:rsidRPr="000D38B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926DE4" w:rsidRPr="000D38B3">
        <w:rPr>
          <w:rFonts w:asciiTheme="minorHAnsi" w:hAnsiTheme="minorHAnsi" w:cstheme="minorHAnsi"/>
          <w:color w:val="000000"/>
          <w:sz w:val="22"/>
          <w:szCs w:val="22"/>
        </w:rPr>
        <w:t>Simon Young Vice-Chair (S</w:t>
      </w:r>
      <w:r w:rsidR="00273E99">
        <w:rPr>
          <w:rFonts w:asciiTheme="minorHAnsi" w:hAnsiTheme="minorHAnsi" w:cstheme="minorHAnsi"/>
          <w:color w:val="000000"/>
          <w:sz w:val="22"/>
          <w:szCs w:val="22"/>
        </w:rPr>
        <w:t xml:space="preserve">Y), </w:t>
      </w:r>
      <w:r w:rsidR="00BC3EDE" w:rsidRPr="000D38B3">
        <w:rPr>
          <w:rFonts w:asciiTheme="minorHAnsi" w:hAnsiTheme="minorHAnsi" w:cstheme="minorHAnsi"/>
          <w:color w:val="000000"/>
          <w:sz w:val="22"/>
          <w:szCs w:val="22"/>
        </w:rPr>
        <w:t>Sarah Munro (SM),</w:t>
      </w:r>
      <w:r w:rsidR="00926DE4" w:rsidRPr="000D38B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1043F" w:rsidRPr="000D38B3">
        <w:rPr>
          <w:rFonts w:asciiTheme="minorHAnsi" w:hAnsiTheme="minorHAnsi" w:cstheme="minorHAnsi"/>
          <w:color w:val="000000"/>
          <w:sz w:val="22"/>
          <w:szCs w:val="22"/>
        </w:rPr>
        <w:t>Peter Butcher (PB), Mary Severin (MS)</w:t>
      </w:r>
      <w:r w:rsidR="0051043F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51043F" w:rsidRPr="000D38B3">
        <w:rPr>
          <w:rFonts w:asciiTheme="minorHAnsi" w:hAnsiTheme="minorHAnsi" w:cstheme="minorHAnsi"/>
          <w:color w:val="000000"/>
          <w:sz w:val="22"/>
          <w:szCs w:val="22"/>
        </w:rPr>
        <w:t>Neil Carter (NC),</w:t>
      </w:r>
      <w:r w:rsidR="0051043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1043F" w:rsidRPr="000D38B3">
        <w:rPr>
          <w:rFonts w:asciiTheme="minorHAnsi" w:hAnsiTheme="minorHAnsi" w:cstheme="minorHAnsi"/>
          <w:color w:val="000000"/>
          <w:sz w:val="22"/>
          <w:szCs w:val="22"/>
        </w:rPr>
        <w:t>Joanna Hart (JH)</w:t>
      </w:r>
      <w:r w:rsidR="001B7921" w:rsidRPr="000D38B3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18561C" w:rsidRPr="000D38B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1043F" w:rsidRPr="000D38B3">
        <w:rPr>
          <w:rFonts w:asciiTheme="minorHAnsi" w:hAnsiTheme="minorHAnsi" w:cstheme="minorHAnsi"/>
          <w:color w:val="000000"/>
          <w:sz w:val="22"/>
          <w:szCs w:val="22"/>
        </w:rPr>
        <w:t>Anne-Marie Simpson SODC (AMS),</w:t>
      </w:r>
      <w:r w:rsidR="0051043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80302F7" w14:textId="1FC67D1C" w:rsidR="00A765D5" w:rsidRPr="000D38B3" w:rsidRDefault="00BE4752" w:rsidP="00BE4752">
      <w:pPr>
        <w:pStyle w:val="NormalWeb"/>
        <w:tabs>
          <w:tab w:val="left" w:pos="3680"/>
        </w:tabs>
        <w:spacing w:before="0" w:beforeAutospacing="0" w:after="0" w:afterAutospacing="0"/>
        <w:ind w:left="630"/>
        <w:rPr>
          <w:rFonts w:asciiTheme="minorHAnsi" w:hAnsiTheme="minorHAnsi" w:cstheme="minorHAnsi"/>
          <w:color w:val="000000"/>
          <w:sz w:val="22"/>
          <w:szCs w:val="22"/>
        </w:rPr>
      </w:pPr>
      <w:r w:rsidRPr="000D38B3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16957482" w14:textId="298185C3" w:rsidR="00A765D5" w:rsidRPr="000D38B3" w:rsidRDefault="00EF2A12" w:rsidP="00BF3A65">
      <w:pPr>
        <w:pStyle w:val="NormalWeb"/>
        <w:spacing w:before="0" w:beforeAutospacing="0" w:after="0" w:afterAutospacing="0"/>
        <w:ind w:left="630"/>
        <w:outlineLvl w:val="0"/>
        <w:rPr>
          <w:rFonts w:asciiTheme="minorHAnsi" w:hAnsiTheme="minorHAnsi" w:cstheme="minorHAnsi"/>
          <w:sz w:val="22"/>
          <w:szCs w:val="22"/>
        </w:rPr>
      </w:pPr>
      <w:r w:rsidRPr="000D38B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765D5" w:rsidRPr="000D38B3">
        <w:rPr>
          <w:rFonts w:asciiTheme="minorHAnsi" w:hAnsiTheme="minorHAnsi" w:cstheme="minorHAnsi"/>
          <w:color w:val="000000"/>
          <w:sz w:val="22"/>
          <w:szCs w:val="22"/>
        </w:rPr>
        <w:t>Member</w:t>
      </w:r>
      <w:r w:rsidR="003D32AC" w:rsidRPr="000D38B3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A765D5" w:rsidRPr="000D38B3">
        <w:rPr>
          <w:rFonts w:asciiTheme="minorHAnsi" w:hAnsiTheme="minorHAnsi" w:cstheme="minorHAnsi"/>
          <w:color w:val="000000"/>
          <w:sz w:val="22"/>
          <w:szCs w:val="22"/>
        </w:rPr>
        <w:t xml:space="preserve"> of the public -</w:t>
      </w:r>
      <w:r w:rsidR="008D580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E6049">
        <w:rPr>
          <w:rFonts w:asciiTheme="minorHAnsi" w:hAnsiTheme="minorHAnsi" w:cstheme="minorHAnsi"/>
          <w:color w:val="000000"/>
          <w:sz w:val="22"/>
          <w:szCs w:val="22"/>
        </w:rPr>
        <w:t>0</w:t>
      </w:r>
    </w:p>
    <w:p w14:paraId="1DE1A579" w14:textId="77777777" w:rsidR="00016306" w:rsidRPr="000D38B3" w:rsidRDefault="00016306" w:rsidP="00551B1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3C2E146" w14:textId="08FA9A1A" w:rsidR="00797E19" w:rsidRPr="000D38B3" w:rsidRDefault="00985E4B" w:rsidP="00985E4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D38B3">
        <w:rPr>
          <w:rFonts w:asciiTheme="minorHAnsi" w:hAnsiTheme="minorHAnsi" w:cstheme="minorHAnsi"/>
          <w:b/>
          <w:bCs/>
          <w:color w:val="000000"/>
          <w:sz w:val="22"/>
          <w:szCs w:val="22"/>
        </w:rPr>
        <w:t>13/0</w:t>
      </w:r>
      <w:r w:rsidR="002765F6" w:rsidRPr="000D38B3">
        <w:rPr>
          <w:rFonts w:asciiTheme="minorHAnsi" w:hAnsiTheme="minorHAnsi" w:cstheme="minorHAnsi"/>
          <w:b/>
          <w:bCs/>
          <w:color w:val="000000"/>
          <w:sz w:val="22"/>
          <w:szCs w:val="22"/>
        </w:rPr>
        <w:t>95</w:t>
      </w:r>
      <w:r w:rsidRPr="000D38B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Declaration of any relevant interests</w:t>
      </w:r>
    </w:p>
    <w:p w14:paraId="25648F7E" w14:textId="6C1B8350" w:rsidR="00016306" w:rsidRPr="000D38B3" w:rsidRDefault="00FD7C3B" w:rsidP="00FD7C3B">
      <w:pPr>
        <w:pStyle w:val="NormalWeb"/>
        <w:spacing w:before="0" w:beforeAutospacing="0" w:after="0" w:afterAutospacing="0"/>
        <w:rPr>
          <w:rStyle w:val="apple-tab-span"/>
          <w:rFonts w:asciiTheme="minorHAnsi" w:hAnsiTheme="minorHAnsi" w:cstheme="minorHAnsi"/>
          <w:bCs/>
          <w:color w:val="000000"/>
          <w:sz w:val="22"/>
          <w:szCs w:val="22"/>
        </w:rPr>
      </w:pPr>
      <w:r w:rsidRPr="000D38B3">
        <w:rPr>
          <w:rStyle w:val="apple-tab-span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010F42" w:rsidRPr="000D38B3">
        <w:rPr>
          <w:rStyle w:val="apple-tab-span"/>
          <w:rFonts w:asciiTheme="minorHAnsi" w:hAnsiTheme="minorHAnsi" w:cstheme="minorHAnsi"/>
          <w:bCs/>
          <w:color w:val="000000"/>
          <w:sz w:val="22"/>
          <w:szCs w:val="22"/>
        </w:rPr>
        <w:t>None</w:t>
      </w:r>
    </w:p>
    <w:p w14:paraId="03CD0A94" w14:textId="77777777" w:rsidR="00010F42" w:rsidRPr="000D38B3" w:rsidRDefault="00010F42" w:rsidP="00FD7C3B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1E0414F" w14:textId="43A03916" w:rsidR="00FD7C3B" w:rsidRPr="000D38B3" w:rsidRDefault="00FD7C3B" w:rsidP="00FD7C3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D38B3"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="00CC5AA1" w:rsidRPr="000D38B3">
        <w:rPr>
          <w:rFonts w:asciiTheme="minorHAnsi" w:hAnsiTheme="minorHAnsi" w:cstheme="minorHAnsi"/>
          <w:b/>
          <w:bCs/>
          <w:color w:val="000000"/>
          <w:sz w:val="22"/>
          <w:szCs w:val="22"/>
        </w:rPr>
        <w:t>3</w:t>
      </w:r>
      <w:r w:rsidRPr="000D38B3">
        <w:rPr>
          <w:rFonts w:asciiTheme="minorHAnsi" w:hAnsiTheme="minorHAnsi" w:cstheme="minorHAnsi"/>
          <w:b/>
          <w:bCs/>
          <w:color w:val="000000"/>
          <w:sz w:val="22"/>
          <w:szCs w:val="22"/>
        </w:rPr>
        <w:t>/</w:t>
      </w:r>
      <w:r w:rsidR="00CC5AA1" w:rsidRPr="000D38B3">
        <w:rPr>
          <w:rFonts w:asciiTheme="minorHAnsi" w:hAnsiTheme="minorHAnsi" w:cstheme="minorHAnsi"/>
          <w:b/>
          <w:bCs/>
          <w:color w:val="000000"/>
          <w:sz w:val="22"/>
          <w:szCs w:val="22"/>
        </w:rPr>
        <w:t>0</w:t>
      </w:r>
      <w:r w:rsidR="002765F6" w:rsidRPr="000D38B3">
        <w:rPr>
          <w:rFonts w:asciiTheme="minorHAnsi" w:hAnsiTheme="minorHAnsi" w:cstheme="minorHAnsi"/>
          <w:b/>
          <w:bCs/>
          <w:color w:val="000000"/>
          <w:sz w:val="22"/>
          <w:szCs w:val="22"/>
        </w:rPr>
        <w:t>96</w:t>
      </w:r>
      <w:r w:rsidR="0025701D" w:rsidRPr="000D38B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0D38B3">
        <w:rPr>
          <w:rFonts w:asciiTheme="minorHAnsi" w:hAnsiTheme="minorHAnsi" w:cstheme="minorHAnsi"/>
          <w:b/>
          <w:bCs/>
          <w:color w:val="000000"/>
          <w:sz w:val="22"/>
          <w:szCs w:val="22"/>
        </w:rPr>
        <w:t>Minutes</w:t>
      </w:r>
    </w:p>
    <w:p w14:paraId="16FABC8E" w14:textId="00F4A58B" w:rsidR="007E219F" w:rsidRPr="000D38B3" w:rsidRDefault="00CF06B4" w:rsidP="00AD6E92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0D38B3">
        <w:rPr>
          <w:rFonts w:asciiTheme="minorHAnsi" w:hAnsiTheme="minorHAnsi" w:cstheme="minorHAnsi"/>
          <w:color w:val="000000"/>
          <w:sz w:val="22"/>
          <w:szCs w:val="22"/>
        </w:rPr>
        <w:t>Minutes from the meeting</w:t>
      </w:r>
      <w:r w:rsidR="00FD7C3B" w:rsidRPr="000D38B3">
        <w:rPr>
          <w:rFonts w:asciiTheme="minorHAnsi" w:hAnsiTheme="minorHAnsi" w:cstheme="minorHAnsi"/>
          <w:color w:val="000000"/>
          <w:sz w:val="22"/>
          <w:szCs w:val="22"/>
        </w:rPr>
        <w:t xml:space="preserve"> held on </w:t>
      </w:r>
      <w:r w:rsidR="00926DE4" w:rsidRPr="000D38B3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D5271D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="00D26EFB" w:rsidRPr="000D38B3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th</w:t>
      </w:r>
      <w:r w:rsidR="00926DE4" w:rsidRPr="000D38B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5271D">
        <w:rPr>
          <w:rFonts w:asciiTheme="minorHAnsi" w:hAnsiTheme="minorHAnsi" w:cstheme="minorHAnsi"/>
          <w:color w:val="000000"/>
          <w:sz w:val="22"/>
          <w:szCs w:val="22"/>
        </w:rPr>
        <w:t>December</w:t>
      </w:r>
      <w:r w:rsidR="00FD7C3B" w:rsidRPr="000D38B3">
        <w:rPr>
          <w:rFonts w:asciiTheme="minorHAnsi" w:hAnsiTheme="minorHAnsi" w:cstheme="minorHAnsi"/>
          <w:color w:val="000000"/>
          <w:sz w:val="22"/>
          <w:szCs w:val="22"/>
        </w:rPr>
        <w:t xml:space="preserve"> 202</w:t>
      </w:r>
      <w:r w:rsidR="00672656" w:rsidRPr="000D38B3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FD7C3B" w:rsidRPr="000D38B3">
        <w:rPr>
          <w:rFonts w:asciiTheme="minorHAnsi" w:hAnsiTheme="minorHAnsi" w:cstheme="minorHAnsi"/>
          <w:color w:val="000000"/>
          <w:sz w:val="22"/>
          <w:szCs w:val="22"/>
        </w:rPr>
        <w:t xml:space="preserve"> were then </w:t>
      </w:r>
      <w:r w:rsidR="001C2714" w:rsidRPr="000D38B3">
        <w:rPr>
          <w:rFonts w:asciiTheme="minorHAnsi" w:hAnsiTheme="minorHAnsi" w:cstheme="minorHAnsi"/>
          <w:color w:val="000000"/>
          <w:sz w:val="22"/>
          <w:szCs w:val="22"/>
        </w:rPr>
        <w:t xml:space="preserve">agreed by all and signed by </w:t>
      </w:r>
      <w:r w:rsidR="00AD6E92" w:rsidRPr="000D38B3">
        <w:rPr>
          <w:rFonts w:asciiTheme="minorHAnsi" w:hAnsiTheme="minorHAnsi" w:cstheme="minorHAnsi"/>
          <w:color w:val="000000"/>
          <w:sz w:val="22"/>
          <w:szCs w:val="22"/>
        </w:rPr>
        <w:t>the</w:t>
      </w:r>
      <w:r w:rsidR="00D12E69" w:rsidRPr="000D38B3">
        <w:rPr>
          <w:rFonts w:asciiTheme="minorHAnsi" w:hAnsiTheme="minorHAnsi" w:cstheme="minorHAnsi"/>
          <w:color w:val="000000"/>
          <w:sz w:val="22"/>
          <w:szCs w:val="22"/>
        </w:rPr>
        <w:t xml:space="preserve"> C</w:t>
      </w:r>
      <w:r w:rsidR="00AD6E92" w:rsidRPr="000D38B3">
        <w:rPr>
          <w:rFonts w:asciiTheme="minorHAnsi" w:hAnsiTheme="minorHAnsi" w:cstheme="minorHAnsi"/>
          <w:color w:val="000000"/>
          <w:sz w:val="22"/>
          <w:szCs w:val="22"/>
        </w:rPr>
        <w:t>hair</w:t>
      </w:r>
      <w:r w:rsidR="00FD7C3B" w:rsidRPr="000D38B3">
        <w:rPr>
          <w:rFonts w:asciiTheme="minorHAnsi" w:hAnsiTheme="minorHAnsi" w:cstheme="minorHAnsi"/>
          <w:color w:val="000000"/>
          <w:sz w:val="22"/>
          <w:szCs w:val="22"/>
        </w:rPr>
        <w:t>. </w:t>
      </w:r>
    </w:p>
    <w:p w14:paraId="356AAFAE" w14:textId="77777777" w:rsidR="00963500" w:rsidRPr="000D38B3" w:rsidRDefault="00963500" w:rsidP="00FD7C3B">
      <w:pPr>
        <w:rPr>
          <w:rFonts w:asciiTheme="minorHAnsi" w:hAnsiTheme="minorHAnsi" w:cstheme="minorHAnsi"/>
          <w:sz w:val="22"/>
          <w:szCs w:val="22"/>
        </w:rPr>
      </w:pPr>
    </w:p>
    <w:p w14:paraId="4D60A7E3" w14:textId="4FD7123E" w:rsidR="007F736B" w:rsidRPr="000D38B3" w:rsidRDefault="00FD7C3B" w:rsidP="0025701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D38B3"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="00CC5AA1" w:rsidRPr="000D38B3">
        <w:rPr>
          <w:rFonts w:asciiTheme="minorHAnsi" w:hAnsiTheme="minorHAnsi" w:cstheme="minorHAnsi"/>
          <w:b/>
          <w:bCs/>
          <w:color w:val="000000"/>
          <w:sz w:val="22"/>
          <w:szCs w:val="22"/>
        </w:rPr>
        <w:t>3</w:t>
      </w:r>
      <w:r w:rsidRPr="000D38B3">
        <w:rPr>
          <w:rFonts w:asciiTheme="minorHAnsi" w:hAnsiTheme="minorHAnsi" w:cstheme="minorHAnsi"/>
          <w:b/>
          <w:bCs/>
          <w:color w:val="000000"/>
          <w:sz w:val="22"/>
          <w:szCs w:val="22"/>
        </w:rPr>
        <w:t>/</w:t>
      </w:r>
      <w:r w:rsidR="00CC5AA1" w:rsidRPr="000D38B3">
        <w:rPr>
          <w:rFonts w:asciiTheme="minorHAnsi" w:hAnsiTheme="minorHAnsi" w:cstheme="minorHAnsi"/>
          <w:b/>
          <w:bCs/>
          <w:color w:val="000000"/>
          <w:sz w:val="22"/>
          <w:szCs w:val="22"/>
        </w:rPr>
        <w:t>0</w:t>
      </w:r>
      <w:r w:rsidR="00085822" w:rsidRPr="000D38B3">
        <w:rPr>
          <w:rFonts w:asciiTheme="minorHAnsi" w:hAnsiTheme="minorHAnsi" w:cstheme="minorHAnsi"/>
          <w:b/>
          <w:bCs/>
          <w:color w:val="000000"/>
          <w:sz w:val="22"/>
          <w:szCs w:val="22"/>
        </w:rPr>
        <w:t>97</w:t>
      </w:r>
      <w:r w:rsidRPr="000D38B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Public questions, comments, or representations</w:t>
      </w:r>
    </w:p>
    <w:p w14:paraId="3B501828" w14:textId="68F5567D" w:rsidR="00830088" w:rsidRPr="000D38B3" w:rsidRDefault="003D2B27" w:rsidP="00830088">
      <w:pPr>
        <w:pStyle w:val="NormalWeb"/>
        <w:spacing w:before="0" w:beforeAutospacing="0" w:after="0" w:afterAutospacing="0"/>
        <w:ind w:left="68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SODC will allow one village brown bin.  Currently this is at the Burial Ground and is in constant use. The Village Hall also need a bin for garden/green waste. Cllr Severin as the village hall representative asked if it could be moved to the VH. As the </w:t>
      </w:r>
      <w:r w:rsidR="004D203F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BA1246">
        <w:rPr>
          <w:rFonts w:asciiTheme="minorHAnsi" w:hAnsiTheme="minorHAnsi" w:cstheme="minorHAnsi"/>
          <w:color w:val="000000"/>
          <w:sz w:val="22"/>
          <w:szCs w:val="22"/>
        </w:rPr>
        <w:t>C</w:t>
      </w:r>
      <w:r>
        <w:rPr>
          <w:rFonts w:asciiTheme="minorHAnsi" w:hAnsiTheme="minorHAnsi" w:cstheme="minorHAnsi"/>
          <w:color w:val="000000"/>
          <w:sz w:val="22"/>
          <w:szCs w:val="22"/>
        </w:rPr>
        <w:t>C receives fu</w:t>
      </w:r>
      <w:r w:rsidR="00BA1246">
        <w:rPr>
          <w:rFonts w:asciiTheme="minorHAnsi" w:hAnsiTheme="minorHAnsi" w:cstheme="minorHAnsi"/>
          <w:color w:val="000000"/>
          <w:sz w:val="22"/>
          <w:szCs w:val="22"/>
        </w:rPr>
        <w:t>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ds from the PC for burial ground maintenance, it </w:t>
      </w:r>
      <w:r w:rsidR="00BA1246">
        <w:rPr>
          <w:rFonts w:asciiTheme="minorHAnsi" w:hAnsiTheme="minorHAnsi" w:cstheme="minorHAnsi"/>
          <w:color w:val="000000"/>
          <w:sz w:val="22"/>
          <w:szCs w:val="22"/>
        </w:rPr>
        <w:t xml:space="preserve">was suggested that the free bin goes to the VH and if the </w:t>
      </w:r>
      <w:r w:rsidR="00DB6F86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BA1246">
        <w:rPr>
          <w:rFonts w:asciiTheme="minorHAnsi" w:hAnsiTheme="minorHAnsi" w:cstheme="minorHAnsi"/>
          <w:color w:val="000000"/>
          <w:sz w:val="22"/>
          <w:szCs w:val="22"/>
        </w:rPr>
        <w:t>CC needs to pay for bn em</w:t>
      </w:r>
      <w:r w:rsidR="00DB6F86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BA1246">
        <w:rPr>
          <w:rFonts w:asciiTheme="minorHAnsi" w:hAnsiTheme="minorHAnsi" w:cstheme="minorHAnsi"/>
          <w:color w:val="000000"/>
          <w:sz w:val="22"/>
          <w:szCs w:val="22"/>
        </w:rPr>
        <w:t>tying, that this can be discussed with the PCC. Cllr Hart and Cllr Severin will liaise</w:t>
      </w:r>
      <w:r w:rsidR="00BE604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E1E30C1" w14:textId="77777777" w:rsidR="00651E13" w:rsidRPr="000D38B3" w:rsidRDefault="00651E13" w:rsidP="00010F4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F58013D" w14:textId="10F5EFE3" w:rsidR="0016247E" w:rsidRPr="00B220AA" w:rsidRDefault="00FD7C3B" w:rsidP="00B220A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D38B3"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="00CC5AA1" w:rsidRPr="000D38B3">
        <w:rPr>
          <w:rFonts w:asciiTheme="minorHAnsi" w:hAnsiTheme="minorHAnsi" w:cstheme="minorHAnsi"/>
          <w:b/>
          <w:bCs/>
          <w:color w:val="000000"/>
          <w:sz w:val="22"/>
          <w:szCs w:val="22"/>
        </w:rPr>
        <w:t>3</w:t>
      </w:r>
      <w:r w:rsidRPr="000D38B3">
        <w:rPr>
          <w:rFonts w:asciiTheme="minorHAnsi" w:hAnsiTheme="minorHAnsi" w:cstheme="minorHAnsi"/>
          <w:b/>
          <w:bCs/>
          <w:color w:val="000000"/>
          <w:sz w:val="22"/>
          <w:szCs w:val="22"/>
        </w:rPr>
        <w:t>/</w:t>
      </w:r>
      <w:r w:rsidR="00CC5AA1" w:rsidRPr="000D38B3">
        <w:rPr>
          <w:rFonts w:asciiTheme="minorHAnsi" w:hAnsiTheme="minorHAnsi" w:cstheme="minorHAnsi"/>
          <w:b/>
          <w:bCs/>
          <w:color w:val="000000"/>
          <w:sz w:val="22"/>
          <w:szCs w:val="22"/>
        </w:rPr>
        <w:t>0</w:t>
      </w:r>
      <w:r w:rsidR="00085822" w:rsidRPr="000D38B3">
        <w:rPr>
          <w:rFonts w:asciiTheme="minorHAnsi" w:hAnsiTheme="minorHAnsi" w:cstheme="minorHAnsi"/>
          <w:b/>
          <w:bCs/>
          <w:color w:val="000000"/>
          <w:sz w:val="22"/>
          <w:szCs w:val="22"/>
        </w:rPr>
        <w:t>98</w:t>
      </w:r>
      <w:r w:rsidRPr="000D38B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SODC and OCC Reports to the Parish Council</w:t>
      </w:r>
    </w:p>
    <w:p w14:paraId="7A877E72" w14:textId="77777777" w:rsidR="008D580C" w:rsidRDefault="008D580C" w:rsidP="00BF70C9">
      <w:pPr>
        <w:pStyle w:val="NormalWeb"/>
        <w:spacing w:before="0" w:beforeAutospacing="0" w:after="0" w:afterAutospacing="0"/>
        <w:ind w:left="680"/>
        <w:rPr>
          <w:rFonts w:asciiTheme="minorHAnsi" w:hAnsiTheme="minorHAnsi" w:cstheme="minorHAnsi"/>
          <w:color w:val="000000"/>
          <w:sz w:val="22"/>
          <w:szCs w:val="22"/>
        </w:rPr>
      </w:pPr>
    </w:p>
    <w:p w14:paraId="55A11DEA" w14:textId="77777777" w:rsidR="00BE6049" w:rsidRDefault="008D580C" w:rsidP="00BE6049">
      <w:pPr>
        <w:pStyle w:val="NormalWeb"/>
        <w:spacing w:before="0" w:beforeAutospacing="0" w:after="0" w:afterAutospacing="0"/>
        <w:ind w:left="68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220AA">
        <w:rPr>
          <w:rFonts w:asciiTheme="minorHAnsi" w:hAnsiTheme="minorHAnsi" w:cstheme="minorHAnsi"/>
          <w:b/>
          <w:bCs/>
          <w:color w:val="000000"/>
          <w:sz w:val="22"/>
          <w:szCs w:val="22"/>
        </w:rPr>
        <w:t>SODC:</w:t>
      </w:r>
    </w:p>
    <w:p w14:paraId="00F62085" w14:textId="07484A35" w:rsidR="00BE6049" w:rsidRPr="00BE6049" w:rsidRDefault="00BE6049" w:rsidP="00BE6049">
      <w:pPr>
        <w:pStyle w:val="NormalWeb"/>
        <w:numPr>
          <w:ilvl w:val="0"/>
          <w:numId w:val="43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E6049">
        <w:rPr>
          <w:rFonts w:asciiTheme="minorHAnsi" w:hAnsiTheme="minorHAnsi" w:cstheme="minorHAnsi"/>
          <w:color w:val="000000"/>
          <w:sz w:val="22"/>
          <w:szCs w:val="22"/>
        </w:rPr>
        <w:t>Neighbourhood Planning event on 28 January at 2pm Didcot Civic</w:t>
      </w:r>
      <w:r w:rsidRPr="00BE604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E6049">
        <w:rPr>
          <w:rFonts w:asciiTheme="minorHAnsi" w:hAnsiTheme="minorHAnsi" w:cstheme="minorHAnsi"/>
          <w:color w:val="000000"/>
          <w:sz w:val="22"/>
          <w:szCs w:val="22"/>
        </w:rPr>
        <w:t>Hall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CA9D985" w14:textId="778CBB89" w:rsidR="00BE6049" w:rsidRPr="00BE6049" w:rsidRDefault="00BE6049" w:rsidP="00BE6049">
      <w:pPr>
        <w:pStyle w:val="NormalWeb"/>
        <w:numPr>
          <w:ilvl w:val="0"/>
          <w:numId w:val="43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E60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Joint Local Plan (JLP) Examination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- </w:t>
      </w:r>
      <w:r w:rsidRPr="00BE6049">
        <w:rPr>
          <w:rFonts w:asciiTheme="minorHAnsi" w:hAnsiTheme="minorHAnsi" w:cstheme="minorHAnsi"/>
          <w:color w:val="000000"/>
          <w:sz w:val="22"/>
          <w:szCs w:val="22"/>
        </w:rPr>
        <w:t>Following our correspondence with the Inspectors on the subject of Duty to Cooperate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BE6049">
        <w:rPr>
          <w:rFonts w:asciiTheme="minorHAnsi" w:hAnsiTheme="minorHAnsi" w:cstheme="minorHAnsi"/>
          <w:color w:val="000000"/>
          <w:sz w:val="22"/>
          <w:szCs w:val="22"/>
        </w:rPr>
        <w:t>(</w:t>
      </w:r>
      <w:proofErr w:type="spellStart"/>
      <w:r w:rsidRPr="00BE6049">
        <w:rPr>
          <w:rFonts w:asciiTheme="minorHAnsi" w:hAnsiTheme="minorHAnsi" w:cstheme="minorHAnsi"/>
          <w:color w:val="000000"/>
          <w:sz w:val="22"/>
          <w:szCs w:val="22"/>
        </w:rPr>
        <w:t>DtC</w:t>
      </w:r>
      <w:proofErr w:type="spellEnd"/>
      <w:r w:rsidRPr="00BE6049">
        <w:rPr>
          <w:rFonts w:asciiTheme="minorHAnsi" w:hAnsiTheme="minorHAnsi" w:cstheme="minorHAnsi"/>
          <w:color w:val="000000"/>
          <w:sz w:val="22"/>
          <w:szCs w:val="22"/>
        </w:rPr>
        <w:t>), the Inspectors of our JLP have asked for a Procedural Meeting (PM) which will take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BE6049">
        <w:rPr>
          <w:rFonts w:asciiTheme="minorHAnsi" w:hAnsiTheme="minorHAnsi" w:cstheme="minorHAnsi"/>
          <w:color w:val="000000"/>
          <w:sz w:val="22"/>
          <w:szCs w:val="22"/>
          <w:lang w:val="en-US"/>
        </w:rPr>
        <w:t>place 12-2pm on 12</w:t>
      </w:r>
      <w:r w:rsidRPr="00BE6049">
        <w:rPr>
          <w:rFonts w:asciiTheme="minorHAnsi" w:hAnsiTheme="minorHAnsi" w:cstheme="minorHAnsi"/>
          <w:color w:val="000000"/>
          <w:sz w:val="22"/>
          <w:szCs w:val="22"/>
          <w:vertAlign w:val="superscript"/>
          <w:lang w:val="en-US"/>
        </w:rPr>
        <w:t>th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Pr="00BE6049">
        <w:rPr>
          <w:rFonts w:asciiTheme="minorHAnsi" w:hAnsiTheme="minorHAnsi" w:cstheme="minorHAnsi"/>
          <w:color w:val="000000"/>
          <w:sz w:val="22"/>
          <w:szCs w:val="22"/>
          <w:lang w:val="en-US"/>
        </w:rPr>
        <w:t>February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.</w:t>
      </w:r>
    </w:p>
    <w:p w14:paraId="6FE6E383" w14:textId="6FE34D3F" w:rsidR="00BE6049" w:rsidRPr="00BE6049" w:rsidRDefault="00BE6049" w:rsidP="00BE6049">
      <w:pPr>
        <w:pStyle w:val="NormalWeb"/>
        <w:numPr>
          <w:ilvl w:val="0"/>
          <w:numId w:val="43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E60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Coming soon: Community Infrastructure Levy Grant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- </w:t>
      </w:r>
      <w:r w:rsidRPr="00BE6049">
        <w:rPr>
          <w:rFonts w:asciiTheme="minorHAnsi" w:hAnsiTheme="minorHAnsi" w:cstheme="minorHAnsi"/>
          <w:color w:val="000000"/>
          <w:sz w:val="22"/>
          <w:szCs w:val="22"/>
        </w:rPr>
        <w:t>The second round of funding for the Community Infrastructure Levy Grant Fund will open to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BE6049">
        <w:rPr>
          <w:rFonts w:asciiTheme="minorHAnsi" w:hAnsiTheme="minorHAnsi" w:cstheme="minorHAnsi"/>
          <w:color w:val="000000"/>
          <w:sz w:val="22"/>
          <w:szCs w:val="22"/>
        </w:rPr>
        <w:t>Town and Parish councils and not-for-profit community groups in South Oxfordshire early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BE6049">
        <w:rPr>
          <w:rFonts w:asciiTheme="minorHAnsi" w:hAnsiTheme="minorHAnsi" w:cstheme="minorHAnsi"/>
          <w:color w:val="000000"/>
          <w:sz w:val="22"/>
          <w:szCs w:val="22"/>
        </w:rPr>
        <w:t>this year.</w:t>
      </w:r>
    </w:p>
    <w:p w14:paraId="07B31E31" w14:textId="77777777" w:rsidR="00BE6049" w:rsidRPr="00BE6049" w:rsidRDefault="00BE6049" w:rsidP="00BE6049">
      <w:pPr>
        <w:pStyle w:val="NormalWeb"/>
        <w:spacing w:before="0" w:beforeAutospacing="0" w:after="0" w:afterAutospacing="0"/>
        <w:ind w:left="1400"/>
        <w:rPr>
          <w:rFonts w:asciiTheme="minorHAnsi" w:hAnsiTheme="minorHAnsi" w:cstheme="minorHAnsi"/>
          <w:color w:val="000000"/>
          <w:sz w:val="22"/>
          <w:szCs w:val="22"/>
        </w:rPr>
      </w:pPr>
      <w:r w:rsidRPr="00BE6049">
        <w:rPr>
          <w:rFonts w:asciiTheme="minorHAnsi" w:hAnsiTheme="minorHAnsi" w:cstheme="minorHAnsi"/>
          <w:color w:val="000000"/>
          <w:sz w:val="22"/>
          <w:szCs w:val="22"/>
        </w:rPr>
        <w:t>A total of £750,000 is being offered to support projects that improve or create new</w:t>
      </w:r>
    </w:p>
    <w:p w14:paraId="5BF99E72" w14:textId="77777777" w:rsidR="00BE6049" w:rsidRDefault="00BE6049" w:rsidP="00BE6049">
      <w:pPr>
        <w:pStyle w:val="NormalWeb"/>
        <w:spacing w:before="0" w:beforeAutospacing="0" w:after="0" w:afterAutospacing="0"/>
        <w:ind w:left="140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E6049">
        <w:rPr>
          <w:rFonts w:asciiTheme="minorHAnsi" w:hAnsiTheme="minorHAnsi" w:cstheme="minorHAnsi"/>
          <w:color w:val="000000"/>
          <w:sz w:val="22"/>
          <w:szCs w:val="22"/>
        </w:rPr>
        <w:t>community amenities such as community centres, sports and cultural facilities, play areas,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E6049">
        <w:rPr>
          <w:rFonts w:asciiTheme="minorHAnsi" w:hAnsiTheme="minorHAnsi" w:cstheme="minorHAnsi"/>
          <w:color w:val="000000"/>
          <w:sz w:val="22"/>
          <w:szCs w:val="22"/>
          <w:lang w:val="en-US"/>
        </w:rPr>
        <w:t>and open spaces.</w:t>
      </w:r>
    </w:p>
    <w:p w14:paraId="747D7B68" w14:textId="5DC210C8" w:rsidR="00BE6049" w:rsidRPr="007F5AE4" w:rsidRDefault="00BE6049" w:rsidP="00850927">
      <w:pPr>
        <w:pStyle w:val="NormalWeb"/>
        <w:numPr>
          <w:ilvl w:val="0"/>
          <w:numId w:val="43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7F5AE4">
        <w:rPr>
          <w:rFonts w:asciiTheme="minorHAnsi" w:hAnsiTheme="minorHAnsi" w:cstheme="minorHAnsi"/>
          <w:b/>
          <w:bCs/>
          <w:color w:val="000000"/>
          <w:sz w:val="22"/>
          <w:szCs w:val="22"/>
        </w:rPr>
        <w:t>Thames Water funding for community flood prevention projects</w:t>
      </w:r>
      <w:r w:rsidRPr="007F5AE4">
        <w:rPr>
          <w:rFonts w:asciiTheme="minorHAnsi" w:hAnsiTheme="minorHAnsi" w:cstheme="minorHAnsi"/>
          <w:color w:val="000000"/>
          <w:sz w:val="22"/>
          <w:szCs w:val="22"/>
        </w:rPr>
        <w:t xml:space="preserve"> - </w:t>
      </w:r>
      <w:r w:rsidRPr="007F5AE4">
        <w:rPr>
          <w:rFonts w:asciiTheme="minorHAnsi" w:hAnsiTheme="minorHAnsi" w:cstheme="minorHAnsi"/>
          <w:color w:val="000000"/>
          <w:sz w:val="22"/>
          <w:szCs w:val="22"/>
        </w:rPr>
        <w:t xml:space="preserve">Thames Water is offering local organisations funds to install small scale </w:t>
      </w:r>
      <w:proofErr w:type="spellStart"/>
      <w:r w:rsidRPr="007F5AE4">
        <w:rPr>
          <w:rFonts w:asciiTheme="minorHAnsi" w:hAnsiTheme="minorHAnsi" w:cstheme="minorHAnsi"/>
          <w:color w:val="000000"/>
          <w:sz w:val="22"/>
          <w:szCs w:val="22"/>
        </w:rPr>
        <w:t>SuDS</w:t>
      </w:r>
      <w:proofErr w:type="spellEnd"/>
      <w:r w:rsidRPr="007F5AE4">
        <w:rPr>
          <w:rFonts w:asciiTheme="minorHAnsi" w:hAnsiTheme="minorHAnsi" w:cstheme="minorHAnsi"/>
          <w:color w:val="000000"/>
          <w:sz w:val="22"/>
          <w:szCs w:val="22"/>
        </w:rPr>
        <w:t xml:space="preserve"> (Sustainable</w:t>
      </w:r>
      <w:r w:rsidRPr="007F5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F5AE4">
        <w:rPr>
          <w:rFonts w:asciiTheme="minorHAnsi" w:hAnsiTheme="minorHAnsi" w:cstheme="minorHAnsi"/>
          <w:color w:val="000000"/>
          <w:sz w:val="22"/>
          <w:szCs w:val="22"/>
          <w:lang w:val="en-US"/>
        </w:rPr>
        <w:t>Drainage Systems) schemes e.g. planting, paving removal, water butts etc</w:t>
      </w:r>
      <w:r w:rsidRPr="007F5AE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. </w:t>
      </w:r>
      <w:r w:rsidRPr="007F5AE4">
        <w:rPr>
          <w:rFonts w:asciiTheme="minorHAnsi" w:hAnsiTheme="minorHAnsi" w:cstheme="minorHAnsi"/>
          <w:color w:val="000000"/>
          <w:sz w:val="22"/>
          <w:szCs w:val="22"/>
          <w:lang w:val="en-US"/>
        </w:rPr>
        <w:t>Applications are open until 31 March.</w:t>
      </w:r>
      <w:r w:rsidRPr="007F5AE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Pr="007F5AE4">
        <w:rPr>
          <w:rFonts w:asciiTheme="minorHAnsi" w:hAnsiTheme="minorHAnsi" w:cstheme="minorHAnsi"/>
          <w:color w:val="000000"/>
          <w:sz w:val="22"/>
          <w:szCs w:val="22"/>
          <w:lang w:val="en-US"/>
        </w:rPr>
        <w:t>Interested</w:t>
      </w:r>
      <w:r w:rsidRPr="007F5AE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Pr="007F5AE4">
        <w:rPr>
          <w:rFonts w:asciiTheme="minorHAnsi" w:hAnsiTheme="minorHAnsi" w:cstheme="minorHAnsi"/>
          <w:color w:val="000000"/>
          <w:sz w:val="22"/>
          <w:szCs w:val="22"/>
          <w:lang w:val="en-US"/>
        </w:rPr>
        <w:t>parties should get in tou</w:t>
      </w:r>
      <w:r w:rsidRPr="007F5AE4">
        <w:rPr>
          <w:rFonts w:asciiTheme="minorHAnsi" w:hAnsiTheme="minorHAnsi" w:cstheme="minorHAnsi"/>
          <w:color w:val="000000"/>
          <w:sz w:val="22"/>
          <w:szCs w:val="22"/>
          <w:lang w:val="en-US"/>
        </w:rPr>
        <w:t>ch wit</w:t>
      </w:r>
      <w:r w:rsidR="007F5AE4" w:rsidRPr="007F5AE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h </w:t>
      </w:r>
      <w:hyperlink r:id="rId8" w:history="1">
        <w:r w:rsidR="007F5AE4" w:rsidRPr="007F5AE4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swam.applications@thameswater.co.uk</w:t>
        </w:r>
      </w:hyperlink>
    </w:p>
    <w:p w14:paraId="73D5267D" w14:textId="3EB513AF" w:rsidR="00BE6049" w:rsidRPr="007F5AE4" w:rsidRDefault="007F5AE4" w:rsidP="007F5AE4">
      <w:pPr>
        <w:pStyle w:val="NormalWeb"/>
        <w:numPr>
          <w:ilvl w:val="0"/>
          <w:numId w:val="43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7F5AE4">
        <w:rPr>
          <w:rFonts w:asciiTheme="minorHAnsi" w:hAnsiTheme="minorHAnsi" w:cstheme="minorHAnsi"/>
          <w:color w:val="000000"/>
          <w:sz w:val="22"/>
          <w:szCs w:val="22"/>
          <w:lang w:val="en-US"/>
        </w:rPr>
        <w:t>Councils secure a high-quality and sustainable future for leisure facilities in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Pr="007F5AE4">
        <w:rPr>
          <w:rFonts w:asciiTheme="minorHAnsi" w:hAnsiTheme="minorHAnsi" w:cstheme="minorHAnsi"/>
          <w:color w:val="000000"/>
          <w:sz w:val="22"/>
          <w:szCs w:val="22"/>
          <w:lang w:val="en-US"/>
        </w:rPr>
        <w:t>uncertain time</w:t>
      </w:r>
      <w:r w:rsidRPr="007F5AE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Pr="007F5AE4">
        <w:rPr>
          <w:rFonts w:asciiTheme="minorHAnsi" w:hAnsiTheme="minorHAnsi" w:cstheme="minorHAnsi"/>
          <w:color w:val="000000"/>
          <w:sz w:val="22"/>
          <w:szCs w:val="22"/>
          <w:lang w:val="en-US"/>
        </w:rPr>
        <w:t>South Oxfordshire and Vale of White Horse District Councils have secured the future of the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Pr="007F5AE4">
        <w:rPr>
          <w:rFonts w:asciiTheme="minorHAnsi" w:hAnsiTheme="minorHAnsi" w:cstheme="minorHAnsi"/>
          <w:color w:val="000000"/>
          <w:sz w:val="22"/>
          <w:szCs w:val="22"/>
          <w:lang w:val="en-US"/>
        </w:rPr>
        <w:t>districts’ leisure services by extending their leisure contract for a further three years,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Pr="007F5AE4">
        <w:rPr>
          <w:rFonts w:asciiTheme="minorHAnsi" w:hAnsiTheme="minorHAnsi" w:cstheme="minorHAnsi"/>
          <w:color w:val="000000"/>
          <w:sz w:val="22"/>
          <w:szCs w:val="22"/>
          <w:lang w:val="en-US"/>
        </w:rPr>
        <w:t>unlocking savings, and securing fresh investment in facilities until 31 August 2029.</w:t>
      </w:r>
    </w:p>
    <w:p w14:paraId="4C7B9153" w14:textId="77777777" w:rsidR="00794F7D" w:rsidRDefault="00794F7D" w:rsidP="00BF70C9">
      <w:pPr>
        <w:pStyle w:val="NormalWeb"/>
        <w:spacing w:before="0" w:beforeAutospacing="0" w:after="0" w:afterAutospacing="0"/>
        <w:ind w:left="68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A6CBE65" w14:textId="77777777" w:rsidR="00794F7D" w:rsidRPr="00B220AA" w:rsidRDefault="00794F7D" w:rsidP="00BF70C9">
      <w:pPr>
        <w:pStyle w:val="NormalWeb"/>
        <w:spacing w:before="0" w:beforeAutospacing="0" w:after="0" w:afterAutospacing="0"/>
        <w:ind w:left="68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63C9F55" w14:textId="77777777" w:rsidR="007F5AE4" w:rsidRDefault="008D580C" w:rsidP="007F5AE4">
      <w:pPr>
        <w:pStyle w:val="NormalWeb"/>
        <w:spacing w:before="0" w:beforeAutospacing="0" w:after="0" w:afterAutospacing="0"/>
        <w:ind w:left="68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220AA">
        <w:rPr>
          <w:rFonts w:asciiTheme="minorHAnsi" w:hAnsiTheme="minorHAnsi" w:cstheme="minorHAnsi"/>
          <w:b/>
          <w:bCs/>
          <w:color w:val="000000"/>
          <w:sz w:val="22"/>
          <w:szCs w:val="22"/>
        </w:rPr>
        <w:t>OCC:</w:t>
      </w:r>
    </w:p>
    <w:p w14:paraId="5E227CDE" w14:textId="713D0775" w:rsidR="007F5AE4" w:rsidRPr="007F5AE4" w:rsidRDefault="007F5AE4" w:rsidP="007F5AE4">
      <w:pPr>
        <w:pStyle w:val="NormalWeb"/>
        <w:numPr>
          <w:ilvl w:val="0"/>
          <w:numId w:val="45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F5AE4">
        <w:rPr>
          <w:rFonts w:asciiTheme="minorHAnsi" w:hAnsiTheme="minorHAnsi" w:cstheme="minorHAnsi"/>
          <w:b/>
          <w:bCs/>
          <w:color w:val="000000"/>
          <w:sz w:val="22"/>
          <w:szCs w:val="22"/>
        </w:rPr>
        <w:t>Didcot – Oxford Rail Line Closure: Buses Replacing Trains (1–8 February 2026)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7F5AE4">
        <w:rPr>
          <w:rFonts w:asciiTheme="minorHAnsi" w:hAnsiTheme="minorHAnsi" w:cstheme="minorHAnsi"/>
          <w:color w:val="000000"/>
          <w:sz w:val="22"/>
          <w:szCs w:val="22"/>
        </w:rPr>
        <w:t>Major engineering work at Oxford Station means the rail line between Didcot Parkway and Oxford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7F5AE4">
        <w:rPr>
          <w:rFonts w:asciiTheme="minorHAnsi" w:hAnsiTheme="minorHAnsi" w:cstheme="minorHAnsi"/>
          <w:color w:val="000000"/>
          <w:sz w:val="22"/>
          <w:szCs w:val="22"/>
        </w:rPr>
        <w:t>will be fully closed for eight days at the start of February.</w:t>
      </w:r>
    </w:p>
    <w:p w14:paraId="2D203CF4" w14:textId="362663B9" w:rsidR="007F5AE4" w:rsidRPr="000C64B6" w:rsidRDefault="000C64B6" w:rsidP="007F5AE4">
      <w:pPr>
        <w:pStyle w:val="NormalWeb"/>
        <w:numPr>
          <w:ilvl w:val="0"/>
          <w:numId w:val="45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C64B6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>Free Park &amp;amp; Ride Bus Travel Offer to Continue Until March 2026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>.</w:t>
      </w:r>
    </w:p>
    <w:p w14:paraId="37BEB5B0" w14:textId="55928BD6" w:rsidR="000C64B6" w:rsidRPr="000C64B6" w:rsidRDefault="000C64B6" w:rsidP="000C64B6">
      <w:pPr>
        <w:pStyle w:val="NormalWeb"/>
        <w:numPr>
          <w:ilvl w:val="0"/>
          <w:numId w:val="45"/>
        </w:num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C64B6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REMINDER - Consultation – Improving Oxfordshire’s Fire and Rescue Service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- </w:t>
      </w:r>
      <w:r w:rsidRPr="000C64B6">
        <w:rPr>
          <w:rFonts w:asciiTheme="minorHAnsi" w:hAnsiTheme="minorHAnsi" w:cstheme="minorHAnsi"/>
          <w:color w:val="000000"/>
          <w:sz w:val="22"/>
          <w:szCs w:val="22"/>
        </w:rPr>
        <w:t>Oxfordshire County Council is consulting on proposals to improve how the Fire and Rescue Service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0C64B6">
        <w:rPr>
          <w:rFonts w:asciiTheme="minorHAnsi" w:hAnsiTheme="minorHAnsi" w:cstheme="minorHAnsi"/>
          <w:color w:val="000000"/>
          <w:sz w:val="22"/>
          <w:szCs w:val="22"/>
        </w:rPr>
        <w:t>responds to emergencies and delivers community safety.</w:t>
      </w:r>
    </w:p>
    <w:p w14:paraId="60127F28" w14:textId="55F11D1E" w:rsidR="008D580C" w:rsidRPr="000C64B6" w:rsidRDefault="000C64B6" w:rsidP="000C64B6">
      <w:pPr>
        <w:pStyle w:val="NormalWeb"/>
        <w:numPr>
          <w:ilvl w:val="0"/>
          <w:numId w:val="45"/>
        </w:num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C64B6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REMINDER: Councillor Priority Fund – Supporting Local Projects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- </w:t>
      </w:r>
      <w:r w:rsidRPr="000C64B6">
        <w:rPr>
          <w:rFonts w:asciiTheme="minorHAnsi" w:hAnsiTheme="minorHAnsi" w:cstheme="minorHAnsi"/>
          <w:color w:val="000000"/>
          <w:sz w:val="22"/>
          <w:szCs w:val="22"/>
        </w:rPr>
        <w:t>The Councillor Priority Fund has reopened, offering each Oxfordshire County Councillor £10,000 to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0C64B6">
        <w:rPr>
          <w:rFonts w:asciiTheme="minorHAnsi" w:hAnsiTheme="minorHAnsi" w:cstheme="minorHAnsi"/>
          <w:color w:val="000000"/>
          <w:sz w:val="22"/>
          <w:szCs w:val="22"/>
        </w:rPr>
        <w:t>support community projects within their division. This funding is designed to help deliver local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0C64B6">
        <w:rPr>
          <w:rFonts w:asciiTheme="minorHAnsi" w:hAnsiTheme="minorHAnsi" w:cstheme="minorHAnsi"/>
          <w:color w:val="000000"/>
          <w:sz w:val="22"/>
          <w:szCs w:val="22"/>
          <w:lang w:val="en-US"/>
        </w:rPr>
        <w:t>priorities and strengthen community initiatives.</w:t>
      </w:r>
    </w:p>
    <w:p w14:paraId="586F6C07" w14:textId="77777777" w:rsidR="007A276B" w:rsidRPr="000D38B3" w:rsidRDefault="007A276B" w:rsidP="004D5A72">
      <w:pPr>
        <w:pStyle w:val="NormalWeb"/>
        <w:spacing w:before="0" w:beforeAutospacing="0" w:after="0" w:afterAutospacing="0"/>
        <w:ind w:left="737"/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</w:pPr>
    </w:p>
    <w:p w14:paraId="54450757" w14:textId="59B0385F" w:rsidR="00525C65" w:rsidRDefault="00144164" w:rsidP="004D5A72">
      <w:pPr>
        <w:pStyle w:val="NormalWeb"/>
        <w:spacing w:before="0" w:beforeAutospacing="0" w:after="0" w:afterAutospacing="0"/>
        <w:ind w:left="737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D38B3">
        <w:rPr>
          <w:rFonts w:asciiTheme="minorHAnsi" w:hAnsiTheme="minorHAnsi" w:cstheme="minorHAnsi"/>
          <w:bCs/>
          <w:color w:val="000000"/>
          <w:sz w:val="22"/>
          <w:szCs w:val="22"/>
        </w:rPr>
        <w:t>See link for SODC report</w:t>
      </w:r>
    </w:p>
    <w:p w14:paraId="5849F215" w14:textId="2709C48B" w:rsidR="007F5AE4" w:rsidRDefault="007F5AE4" w:rsidP="004D5A72">
      <w:pPr>
        <w:pStyle w:val="NormalWeb"/>
        <w:spacing w:before="0" w:beforeAutospacing="0" w:after="0" w:afterAutospacing="0"/>
        <w:ind w:left="737"/>
        <w:rPr>
          <w:rFonts w:asciiTheme="minorHAnsi" w:hAnsiTheme="minorHAnsi" w:cstheme="minorHAnsi"/>
          <w:bCs/>
          <w:color w:val="000000"/>
          <w:sz w:val="22"/>
          <w:szCs w:val="22"/>
        </w:rPr>
      </w:pPr>
      <w:hyperlink r:id="rId9" w:history="1">
        <w:r w:rsidRPr="007F5AE4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Aston_Tirrold___Aston_Upthorpe_Parish_Council_DC_Report_210126.docx</w:t>
        </w:r>
      </w:hyperlink>
    </w:p>
    <w:p w14:paraId="3DCE1C12" w14:textId="77777777" w:rsidR="00931FBD" w:rsidRPr="000D38B3" w:rsidRDefault="00931FBD" w:rsidP="00525C65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55BB3F62" w14:textId="784D6E8F" w:rsidR="00931FBD" w:rsidRDefault="00931FBD" w:rsidP="00525C65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D38B3">
        <w:rPr>
          <w:rFonts w:asciiTheme="minorHAnsi" w:hAnsiTheme="minorHAnsi" w:cstheme="minorHAnsi"/>
          <w:bCs/>
          <w:color w:val="000000"/>
          <w:sz w:val="22"/>
          <w:szCs w:val="22"/>
        </w:rPr>
        <w:t>See link for OCC report</w:t>
      </w:r>
    </w:p>
    <w:p w14:paraId="5306DCAA" w14:textId="02ADE912" w:rsidR="000C64B6" w:rsidRDefault="000C64B6" w:rsidP="00525C65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bCs/>
          <w:color w:val="000000"/>
          <w:sz w:val="22"/>
          <w:szCs w:val="22"/>
        </w:rPr>
      </w:pPr>
      <w:hyperlink r:id="rId10" w:history="1">
        <w:r w:rsidRPr="000C64B6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County_Councillor_Parish_Report_Jan_2026.docx</w:t>
        </w:r>
      </w:hyperlink>
    </w:p>
    <w:p w14:paraId="20C4AFDC" w14:textId="77777777" w:rsidR="00B220AA" w:rsidRPr="000D38B3" w:rsidRDefault="00B220AA" w:rsidP="00525C65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326CC9DE" w14:textId="77777777" w:rsidR="00525C65" w:rsidRPr="000D38B3" w:rsidRDefault="00525C65" w:rsidP="00701A3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B8FF14E" w14:textId="4683F093" w:rsidR="00701A3E" w:rsidRPr="000D38B3" w:rsidRDefault="00525C65" w:rsidP="00701A3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0D38B3">
        <w:rPr>
          <w:rFonts w:asciiTheme="minorHAnsi" w:hAnsiTheme="minorHAnsi" w:cstheme="minorHAnsi"/>
          <w:b/>
          <w:bCs/>
          <w:sz w:val="22"/>
          <w:szCs w:val="22"/>
        </w:rPr>
        <w:t>13/0</w:t>
      </w:r>
      <w:r w:rsidR="00085822" w:rsidRPr="000D38B3">
        <w:rPr>
          <w:rFonts w:asciiTheme="minorHAnsi" w:hAnsiTheme="minorHAnsi" w:cstheme="minorHAnsi"/>
          <w:b/>
          <w:bCs/>
          <w:sz w:val="22"/>
          <w:szCs w:val="22"/>
        </w:rPr>
        <w:t>99</w:t>
      </w:r>
      <w:r w:rsidRPr="000D38B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D7C3B" w:rsidRPr="000D38B3">
        <w:rPr>
          <w:rFonts w:asciiTheme="minorHAnsi" w:hAnsiTheme="minorHAnsi" w:cstheme="minorHAnsi"/>
          <w:b/>
          <w:bCs/>
          <w:sz w:val="22"/>
          <w:szCs w:val="22"/>
        </w:rPr>
        <w:t>Planning</w:t>
      </w:r>
      <w:r w:rsidR="001343E7" w:rsidRPr="000D38B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FFA1836" w14:textId="4F71BBB6" w:rsidR="00AE39A2" w:rsidRDefault="008D4A94" w:rsidP="00175447">
      <w:pPr>
        <w:shd w:val="clear" w:color="auto" w:fill="FFFFFF"/>
        <w:ind w:left="576"/>
        <w:rPr>
          <w:rFonts w:asciiTheme="minorHAnsi" w:hAnsiTheme="minorHAnsi" w:cstheme="minorHAnsi"/>
          <w:color w:val="222222"/>
          <w:sz w:val="22"/>
          <w:szCs w:val="22"/>
        </w:rPr>
      </w:pPr>
      <w:r w:rsidRPr="000D38B3">
        <w:rPr>
          <w:rFonts w:asciiTheme="minorHAnsi" w:hAnsiTheme="minorHAnsi" w:cstheme="minorHAnsi"/>
          <w:color w:val="222222"/>
          <w:sz w:val="22"/>
          <w:szCs w:val="22"/>
        </w:rPr>
        <w:t xml:space="preserve">  To consider the following planning permissions:</w:t>
      </w:r>
      <w:r w:rsidR="003D2B27">
        <w:rPr>
          <w:rFonts w:asciiTheme="minorHAnsi" w:hAnsiTheme="minorHAnsi" w:cstheme="minorHAnsi"/>
          <w:color w:val="222222"/>
          <w:sz w:val="22"/>
          <w:szCs w:val="22"/>
        </w:rPr>
        <w:t xml:space="preserve"> None </w:t>
      </w:r>
    </w:p>
    <w:p w14:paraId="561E40B2" w14:textId="3D5E57D7" w:rsidR="00AC6451" w:rsidRDefault="003D2B27" w:rsidP="00AC6451">
      <w:pPr>
        <w:pStyle w:val="ListParagraph"/>
        <w:numPr>
          <w:ilvl w:val="0"/>
          <w:numId w:val="41"/>
        </w:numPr>
        <w:shd w:val="clear" w:color="auto" w:fill="FFFFFF"/>
        <w:ind w:left="1134" w:hanging="425"/>
        <w:rPr>
          <w:rFonts w:cstheme="minorHAnsi"/>
          <w:color w:val="222222"/>
        </w:rPr>
      </w:pPr>
      <w:r w:rsidRPr="00AC6451">
        <w:rPr>
          <w:rFonts w:cstheme="minorHAnsi"/>
          <w:color w:val="222222"/>
        </w:rPr>
        <w:t xml:space="preserve">Cllr Imbush agreed to attend the </w:t>
      </w:r>
      <w:r w:rsidR="00AC6451" w:rsidRPr="00AC6451">
        <w:rPr>
          <w:rFonts w:cstheme="minorHAnsi"/>
          <w:color w:val="222222"/>
        </w:rPr>
        <w:t>Neighborhood</w:t>
      </w:r>
      <w:r w:rsidRPr="00AC6451">
        <w:rPr>
          <w:rFonts w:cstheme="minorHAnsi"/>
          <w:color w:val="222222"/>
        </w:rPr>
        <w:t xml:space="preserve"> Planning Event on January 28</w:t>
      </w:r>
      <w:r w:rsidRPr="00AC6451">
        <w:rPr>
          <w:rFonts w:cstheme="minorHAnsi"/>
          <w:color w:val="222222"/>
          <w:vertAlign w:val="superscript"/>
        </w:rPr>
        <w:t>th</w:t>
      </w:r>
      <w:r w:rsidR="00AC6451">
        <w:rPr>
          <w:rFonts w:cstheme="minorHAnsi"/>
          <w:color w:val="222222"/>
        </w:rPr>
        <w:t xml:space="preserve"> (booked),</w:t>
      </w:r>
    </w:p>
    <w:p w14:paraId="5FAE57E3" w14:textId="79AC1BC0" w:rsidR="00AC6451" w:rsidRDefault="003D2B27" w:rsidP="00AC6451">
      <w:pPr>
        <w:pStyle w:val="ListParagraph"/>
        <w:numPr>
          <w:ilvl w:val="0"/>
          <w:numId w:val="41"/>
        </w:numPr>
        <w:shd w:val="clear" w:color="auto" w:fill="FFFFFF"/>
        <w:ind w:left="1134" w:hanging="425"/>
        <w:rPr>
          <w:rFonts w:cstheme="minorHAnsi"/>
          <w:color w:val="222222"/>
        </w:rPr>
      </w:pPr>
      <w:r w:rsidRPr="00AC6451">
        <w:rPr>
          <w:rFonts w:cstheme="minorHAnsi"/>
          <w:color w:val="222222"/>
        </w:rPr>
        <w:t xml:space="preserve">Cllr Munro and Cllr Knight </w:t>
      </w:r>
      <w:r w:rsidR="00AC6451" w:rsidRPr="00AC6451">
        <w:rPr>
          <w:rFonts w:cstheme="minorHAnsi"/>
          <w:color w:val="222222"/>
        </w:rPr>
        <w:t>or Cllr M</w:t>
      </w:r>
      <w:r w:rsidR="00AC6451">
        <w:rPr>
          <w:rFonts w:cstheme="minorHAnsi"/>
          <w:color w:val="222222"/>
        </w:rPr>
        <w:t>ooney</w:t>
      </w:r>
      <w:r w:rsidR="00AC6451" w:rsidRPr="00AC6451">
        <w:rPr>
          <w:rFonts w:cstheme="minorHAnsi"/>
          <w:color w:val="222222"/>
        </w:rPr>
        <w:t xml:space="preserve"> </w:t>
      </w:r>
      <w:r w:rsidRPr="00AC6451">
        <w:rPr>
          <w:rFonts w:cstheme="minorHAnsi"/>
          <w:color w:val="222222"/>
        </w:rPr>
        <w:t>will attend the planning training meeting on March 3</w:t>
      </w:r>
      <w:r w:rsidRPr="00AC6451">
        <w:rPr>
          <w:rFonts w:cstheme="minorHAnsi"/>
          <w:color w:val="222222"/>
          <w:vertAlign w:val="superscript"/>
        </w:rPr>
        <w:t>rd</w:t>
      </w:r>
      <w:r w:rsidRPr="00AC6451">
        <w:rPr>
          <w:rFonts w:cstheme="minorHAnsi"/>
          <w:color w:val="222222"/>
        </w:rPr>
        <w:t xml:space="preserve"> in Didcot</w:t>
      </w:r>
      <w:r w:rsidR="00AC6451">
        <w:rPr>
          <w:rFonts w:cstheme="minorHAnsi"/>
          <w:color w:val="222222"/>
        </w:rPr>
        <w:t>.  SM to book 2 spaces.</w:t>
      </w:r>
    </w:p>
    <w:p w14:paraId="0357B102" w14:textId="675C99FC" w:rsidR="003D2B27" w:rsidRPr="00AC6451" w:rsidRDefault="003D2B27" w:rsidP="00AC6451">
      <w:pPr>
        <w:pStyle w:val="ListParagraph"/>
        <w:numPr>
          <w:ilvl w:val="0"/>
          <w:numId w:val="41"/>
        </w:numPr>
        <w:shd w:val="clear" w:color="auto" w:fill="FFFFFF"/>
        <w:ind w:left="1134" w:hanging="425"/>
        <w:rPr>
          <w:rFonts w:cstheme="minorHAnsi"/>
          <w:color w:val="222222"/>
        </w:rPr>
      </w:pPr>
      <w:r w:rsidRPr="00AC6451">
        <w:rPr>
          <w:rFonts w:cstheme="minorHAnsi"/>
          <w:color w:val="222222"/>
        </w:rPr>
        <w:t>Cllr Imbush will attend the planning training meeting on February 2</w:t>
      </w:r>
      <w:r w:rsidR="00AC6451">
        <w:rPr>
          <w:rFonts w:cstheme="minorHAnsi"/>
          <w:color w:val="222222"/>
        </w:rPr>
        <w:t>8</w:t>
      </w:r>
      <w:r w:rsidR="00AC6451" w:rsidRPr="00AC6451">
        <w:rPr>
          <w:rFonts w:cstheme="minorHAnsi"/>
          <w:color w:val="222222"/>
          <w:vertAlign w:val="superscript"/>
        </w:rPr>
        <w:t>th</w:t>
      </w:r>
      <w:r w:rsidR="00AC6451">
        <w:rPr>
          <w:rFonts w:cstheme="minorHAnsi"/>
          <w:color w:val="222222"/>
        </w:rPr>
        <w:t xml:space="preserve"> in Wantage</w:t>
      </w:r>
      <w:r w:rsidRPr="00AC6451">
        <w:rPr>
          <w:rFonts w:cstheme="minorHAnsi"/>
          <w:color w:val="222222"/>
        </w:rPr>
        <w:t xml:space="preserve"> </w:t>
      </w:r>
      <w:r w:rsidR="00AC6451">
        <w:rPr>
          <w:rFonts w:cstheme="minorHAnsi"/>
          <w:color w:val="222222"/>
        </w:rPr>
        <w:t>(booked).</w:t>
      </w:r>
    </w:p>
    <w:p w14:paraId="62F5BEB0" w14:textId="77777777" w:rsidR="003D2B27" w:rsidRPr="000D38B3" w:rsidRDefault="003D2B27" w:rsidP="00175447">
      <w:pPr>
        <w:shd w:val="clear" w:color="auto" w:fill="FFFFFF"/>
        <w:ind w:left="576"/>
        <w:rPr>
          <w:rFonts w:asciiTheme="minorHAnsi" w:hAnsiTheme="minorHAnsi" w:cstheme="minorHAnsi"/>
          <w:color w:val="222222"/>
          <w:sz w:val="22"/>
          <w:szCs w:val="22"/>
        </w:rPr>
      </w:pPr>
    </w:p>
    <w:p w14:paraId="29F24016" w14:textId="77777777" w:rsidR="00472249" w:rsidRPr="000D38B3" w:rsidRDefault="00472249" w:rsidP="00FD7C3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5A3DE8F" w14:textId="67D1E718" w:rsidR="00FD7C3B" w:rsidRPr="000D38B3" w:rsidRDefault="003B1684" w:rsidP="00FD7C3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D38B3">
        <w:rPr>
          <w:rFonts w:asciiTheme="minorHAnsi" w:hAnsiTheme="minorHAnsi" w:cstheme="minorHAnsi"/>
          <w:b/>
          <w:bCs/>
          <w:color w:val="000000"/>
          <w:sz w:val="22"/>
          <w:szCs w:val="22"/>
        </w:rPr>
        <w:t>13/</w:t>
      </w:r>
      <w:r w:rsidR="00085822" w:rsidRPr="000D38B3">
        <w:rPr>
          <w:rFonts w:asciiTheme="minorHAnsi" w:hAnsiTheme="minorHAnsi" w:cstheme="minorHAnsi"/>
          <w:b/>
          <w:bCs/>
          <w:color w:val="000000"/>
          <w:sz w:val="22"/>
          <w:szCs w:val="22"/>
        </w:rPr>
        <w:t>100</w:t>
      </w:r>
      <w:r w:rsidR="00472249" w:rsidRPr="000D38B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FD7C3B" w:rsidRPr="000D38B3">
        <w:rPr>
          <w:rFonts w:asciiTheme="minorHAnsi" w:hAnsiTheme="minorHAnsi" w:cstheme="minorHAnsi"/>
          <w:b/>
          <w:bCs/>
          <w:color w:val="000000"/>
          <w:sz w:val="22"/>
          <w:szCs w:val="22"/>
        </w:rPr>
        <w:t>ARC</w:t>
      </w:r>
    </w:p>
    <w:p w14:paraId="05D5671B" w14:textId="09E353C3" w:rsidR="007E21BB" w:rsidRPr="0018561C" w:rsidRDefault="00926DE4" w:rsidP="007E21BB">
      <w:pPr>
        <w:pStyle w:val="m-4356307056852601997msolistparagraph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  <w:lang w:val="en-US" w:eastAsia="en-US"/>
        </w:rPr>
      </w:pPr>
      <w:r w:rsidRPr="000D38B3">
        <w:rPr>
          <w:rFonts w:asciiTheme="minorHAnsi" w:hAnsiTheme="minorHAnsi" w:cstheme="minorHAnsi"/>
          <w:color w:val="222222"/>
          <w:sz w:val="22"/>
          <w:szCs w:val="22"/>
        </w:rPr>
        <w:t xml:space="preserve">Approve Minute’s from </w:t>
      </w:r>
      <w:r w:rsidR="00794F7D">
        <w:rPr>
          <w:rFonts w:asciiTheme="minorHAnsi" w:hAnsiTheme="minorHAnsi" w:cstheme="minorHAnsi"/>
          <w:color w:val="222222"/>
          <w:sz w:val="22"/>
          <w:szCs w:val="22"/>
        </w:rPr>
        <w:t>January</w:t>
      </w:r>
      <w:r w:rsidR="00525C65" w:rsidRPr="000D38B3">
        <w:rPr>
          <w:rFonts w:asciiTheme="minorHAnsi" w:hAnsiTheme="minorHAnsi" w:cstheme="minorHAnsi"/>
          <w:color w:val="222222"/>
          <w:sz w:val="22"/>
          <w:szCs w:val="22"/>
        </w:rPr>
        <w:t>’s</w:t>
      </w:r>
      <w:r w:rsidRPr="000D38B3">
        <w:rPr>
          <w:rFonts w:asciiTheme="minorHAnsi" w:hAnsiTheme="minorHAnsi" w:cstheme="minorHAnsi"/>
          <w:color w:val="222222"/>
          <w:sz w:val="22"/>
          <w:szCs w:val="22"/>
        </w:rPr>
        <w:t xml:space="preserve"> meeting. </w:t>
      </w:r>
      <w:r w:rsidR="00931FBD" w:rsidRPr="000D38B3">
        <w:rPr>
          <w:rFonts w:asciiTheme="minorHAnsi" w:hAnsiTheme="minorHAnsi" w:cstheme="minorHAnsi"/>
          <w:color w:val="222222"/>
          <w:sz w:val="22"/>
          <w:szCs w:val="22"/>
        </w:rPr>
        <w:t>–</w:t>
      </w:r>
      <w:r w:rsidRPr="000D38B3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794F7D">
        <w:rPr>
          <w:rFonts w:asciiTheme="minorHAnsi" w:hAnsiTheme="minorHAnsi" w:cstheme="minorHAnsi"/>
          <w:b/>
          <w:color w:val="222222"/>
          <w:sz w:val="22"/>
          <w:szCs w:val="22"/>
        </w:rPr>
        <w:t xml:space="preserve">There was no meeting. </w:t>
      </w:r>
    </w:p>
    <w:p w14:paraId="01124077" w14:textId="77777777" w:rsidR="0018561C" w:rsidRDefault="0018561C" w:rsidP="0018561C">
      <w:pPr>
        <w:pStyle w:val="m-4356307056852601997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  <w:lang w:val="en-US" w:eastAsia="en-US"/>
        </w:rPr>
      </w:pPr>
    </w:p>
    <w:p w14:paraId="0F79489E" w14:textId="77777777" w:rsidR="0018561C" w:rsidRPr="000D38B3" w:rsidRDefault="0018561C" w:rsidP="0018561C">
      <w:pPr>
        <w:pStyle w:val="m-4356307056852601997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  <w:lang w:val="en-US" w:eastAsia="en-US"/>
        </w:rPr>
      </w:pPr>
    </w:p>
    <w:p w14:paraId="0A93A048" w14:textId="4FF7E294" w:rsidR="00661E93" w:rsidRPr="000D38B3" w:rsidRDefault="00FD7C3B" w:rsidP="00661E9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D38B3"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="00CC5AA1" w:rsidRPr="000D38B3">
        <w:rPr>
          <w:rFonts w:asciiTheme="minorHAnsi" w:hAnsiTheme="minorHAnsi" w:cstheme="minorHAnsi"/>
          <w:b/>
          <w:bCs/>
          <w:color w:val="000000"/>
          <w:sz w:val="22"/>
          <w:szCs w:val="22"/>
        </w:rPr>
        <w:t>3</w:t>
      </w:r>
      <w:r w:rsidRPr="000D38B3">
        <w:rPr>
          <w:rFonts w:asciiTheme="minorHAnsi" w:hAnsiTheme="minorHAnsi" w:cstheme="minorHAnsi"/>
          <w:b/>
          <w:bCs/>
          <w:color w:val="000000"/>
          <w:sz w:val="22"/>
          <w:szCs w:val="22"/>
        </w:rPr>
        <w:t>/</w:t>
      </w:r>
      <w:r w:rsidR="00085822" w:rsidRPr="000D38B3">
        <w:rPr>
          <w:rFonts w:asciiTheme="minorHAnsi" w:hAnsiTheme="minorHAnsi" w:cstheme="minorHAnsi"/>
          <w:b/>
          <w:bCs/>
          <w:color w:val="000000"/>
          <w:sz w:val="22"/>
          <w:szCs w:val="22"/>
        </w:rPr>
        <w:t>101</w:t>
      </w:r>
      <w:r w:rsidRPr="000D38B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Finance </w:t>
      </w:r>
    </w:p>
    <w:p w14:paraId="5E60F1B5" w14:textId="046AA6F4" w:rsidR="00FD7C3B" w:rsidRPr="000D38B3" w:rsidRDefault="00FD7C3B" w:rsidP="00FF0FB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D38B3">
        <w:rPr>
          <w:rFonts w:asciiTheme="minorHAnsi" w:hAnsiTheme="minorHAnsi" w:cstheme="minorHAnsi"/>
          <w:color w:val="000000"/>
          <w:sz w:val="22"/>
          <w:szCs w:val="22"/>
        </w:rPr>
        <w:t>Payments below approved</w:t>
      </w:r>
    </w:p>
    <w:tbl>
      <w:tblPr>
        <w:tblW w:w="6831" w:type="dxa"/>
        <w:tblInd w:w="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9"/>
        <w:gridCol w:w="1702"/>
      </w:tblGrid>
      <w:tr w:rsidR="00FD7C3B" w:rsidRPr="000D38B3" w14:paraId="793FD76C" w14:textId="77777777" w:rsidTr="005E4B6A">
        <w:trPr>
          <w:trHeight w:val="4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58F5C" w14:textId="2CBBAC52" w:rsidR="00FD7C3B" w:rsidRPr="000D38B3" w:rsidRDefault="00510434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38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Simplicity Payroll Service</w:t>
            </w:r>
            <w:r w:rsidR="00926DE4" w:rsidRPr="000D38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997C2" w14:textId="5547579E" w:rsidR="00FD7C3B" w:rsidRPr="000D38B3" w:rsidRDefault="00FD7C3B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38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</w:t>
            </w:r>
            <w:r w:rsidR="00922E38" w:rsidRPr="000D38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26.40</w:t>
            </w:r>
          </w:p>
        </w:tc>
      </w:tr>
      <w:tr w:rsidR="005E4B6A" w:rsidRPr="000D38B3" w14:paraId="7B13D2E8" w14:textId="77777777" w:rsidTr="00973C4B">
        <w:trPr>
          <w:trHeight w:val="5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AC94F" w14:textId="0DAE5E96" w:rsidR="005E4B6A" w:rsidRPr="000D38B3" w:rsidRDefault="005E4B6A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D38B3">
              <w:rPr>
                <w:rFonts w:asciiTheme="minorHAnsi" w:hAnsiTheme="minorHAnsi" w:cstheme="minorHAnsi"/>
                <w:sz w:val="22"/>
                <w:szCs w:val="22"/>
              </w:rPr>
              <w:t>Charlotte Ray Clerk Fees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9AB0D" w14:textId="72E59F35" w:rsidR="005E4B6A" w:rsidRPr="000D38B3" w:rsidRDefault="005E4B6A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D38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</w:t>
            </w:r>
            <w:r w:rsidR="00926DE4" w:rsidRPr="000D38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240EC3" w:rsidRPr="000D38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926DE4" w:rsidRPr="000D38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="00240EC3" w:rsidRPr="000D38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.00</w:t>
            </w:r>
          </w:p>
        </w:tc>
      </w:tr>
      <w:tr w:rsidR="0018561C" w:rsidRPr="000D38B3" w14:paraId="143D8562" w14:textId="77777777" w:rsidTr="00973C4B">
        <w:trPr>
          <w:trHeight w:val="5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1CAE6" w14:textId="3A1B2328" w:rsidR="0018561C" w:rsidRPr="00B7443D" w:rsidRDefault="00D9741B" w:rsidP="0018561C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7443D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</w:rPr>
              <w:t>Village Hall Invoice (Hall Hire 3x meetings Oct-Dec)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1D2B7" w14:textId="2B873C78" w:rsidR="0018561C" w:rsidRPr="0018561C" w:rsidRDefault="0018561C" w:rsidP="0018561C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6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</w:t>
            </w:r>
            <w:r w:rsidR="002A4B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75.00</w:t>
            </w:r>
          </w:p>
        </w:tc>
      </w:tr>
      <w:tr w:rsidR="0018561C" w:rsidRPr="000D38B3" w14:paraId="6FC0A093" w14:textId="77777777" w:rsidTr="00973C4B">
        <w:trPr>
          <w:trHeight w:val="5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15F99" w14:textId="7FD1D35A" w:rsidR="0018561C" w:rsidRPr="00B7443D" w:rsidRDefault="00630B81" w:rsidP="0018561C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7443D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</w:rPr>
              <w:t>Invoice Wel Medical – Replacement Defib Pads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D4BC6" w14:textId="15E9B1A3" w:rsidR="0018561C" w:rsidRPr="0018561C" w:rsidRDefault="0018561C" w:rsidP="0018561C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6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</w:t>
            </w:r>
            <w:r w:rsidR="00D974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158.70</w:t>
            </w:r>
          </w:p>
        </w:tc>
      </w:tr>
      <w:tr w:rsidR="0018561C" w:rsidRPr="000D38B3" w14:paraId="109A9F85" w14:textId="77777777" w:rsidTr="00973C4B">
        <w:trPr>
          <w:trHeight w:val="5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18962" w14:textId="1C8CEEE4" w:rsidR="0018561C" w:rsidRPr="00B7443D" w:rsidRDefault="0083107B" w:rsidP="0018561C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7443D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</w:rPr>
              <w:t>SODC Dog Bins Invoice (1</w:t>
            </w:r>
            <w:r w:rsidRPr="00B7443D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vertAlign w:val="superscript"/>
              </w:rPr>
              <w:t>st</w:t>
            </w:r>
            <w:r w:rsidRPr="00B7443D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</w:rPr>
              <w:t xml:space="preserve"> April – 30</w:t>
            </w:r>
            <w:r w:rsidRPr="00B7443D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vertAlign w:val="superscript"/>
              </w:rPr>
              <w:t>th</w:t>
            </w:r>
            <w:r w:rsidRPr="00B7443D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</w:rPr>
              <w:t xml:space="preserve"> Sept)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04958" w14:textId="5E0928A9" w:rsidR="0018561C" w:rsidRPr="0018561C" w:rsidRDefault="0018561C" w:rsidP="0018561C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6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</w:t>
            </w:r>
            <w:r w:rsidR="00630B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280.94</w:t>
            </w:r>
          </w:p>
        </w:tc>
      </w:tr>
      <w:tr w:rsidR="00046A40" w:rsidRPr="000D38B3" w14:paraId="104E9769" w14:textId="77777777" w:rsidTr="00973C4B">
        <w:trPr>
          <w:trHeight w:val="5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8771C" w14:textId="356ACCE4" w:rsidR="00046A40" w:rsidRPr="00B7443D" w:rsidRDefault="003446AD" w:rsidP="0018561C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</w:rPr>
            </w:pPr>
            <w:r w:rsidRPr="00B7443D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</w:rPr>
              <w:t>Charlotte Ray – Expenses Printer ink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E1D80" w14:textId="27A5FBD8" w:rsidR="00046A40" w:rsidRPr="0018561C" w:rsidRDefault="00046A40" w:rsidP="0018561C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</w:t>
            </w:r>
            <w:r w:rsidR="00630B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11.99</w:t>
            </w:r>
          </w:p>
        </w:tc>
      </w:tr>
      <w:tr w:rsidR="00B7443D" w:rsidRPr="000D38B3" w14:paraId="48C91DD2" w14:textId="77777777" w:rsidTr="00973C4B">
        <w:trPr>
          <w:trHeight w:val="5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A6D47" w14:textId="4A0A212E" w:rsidR="00B7443D" w:rsidRPr="00B7443D" w:rsidRDefault="00B7443D" w:rsidP="00B7443D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</w:rPr>
            </w:pPr>
            <w:r w:rsidRPr="00B7443D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</w:rPr>
              <w:lastRenderedPageBreak/>
              <w:t>Rustic Management Invoice to repair village noticeboards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F24F1" w14:textId="31220C50" w:rsidR="00B7443D" w:rsidRDefault="00B7443D" w:rsidP="00B7443D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£135.00</w:t>
            </w:r>
          </w:p>
        </w:tc>
      </w:tr>
    </w:tbl>
    <w:p w14:paraId="2FE1E33F" w14:textId="116F3F57" w:rsidR="00486F22" w:rsidRPr="0018561C" w:rsidRDefault="00D05E80" w:rsidP="00FF0FB7">
      <w:pPr>
        <w:pStyle w:val="ListParagraph"/>
        <w:widowControl w:val="0"/>
        <w:numPr>
          <w:ilvl w:val="0"/>
          <w:numId w:val="2"/>
        </w:numPr>
        <w:shd w:val="clear" w:color="auto" w:fill="FFFFFF"/>
        <w:rPr>
          <w:rFonts w:cstheme="minorHAnsi"/>
          <w:bCs/>
          <w:color w:val="222222"/>
        </w:rPr>
      </w:pPr>
      <w:r w:rsidRPr="000D38B3">
        <w:rPr>
          <w:rFonts w:cstheme="minorHAnsi"/>
          <w:bCs/>
          <w:color w:val="222222"/>
        </w:rPr>
        <w:t xml:space="preserve">Approve </w:t>
      </w:r>
      <w:r w:rsidR="009549CC">
        <w:rPr>
          <w:rFonts w:cstheme="minorHAnsi"/>
          <w:bCs/>
          <w:color w:val="222222"/>
        </w:rPr>
        <w:t>December</w:t>
      </w:r>
      <w:r w:rsidR="007C101B" w:rsidRPr="000D38B3">
        <w:rPr>
          <w:rFonts w:cstheme="minorHAnsi"/>
          <w:bCs/>
          <w:color w:val="222222"/>
        </w:rPr>
        <w:t>’</w:t>
      </w:r>
      <w:r w:rsidR="00EE1F5A" w:rsidRPr="000D38B3">
        <w:rPr>
          <w:rFonts w:cstheme="minorHAnsi"/>
          <w:bCs/>
          <w:color w:val="222222"/>
        </w:rPr>
        <w:t>s</w:t>
      </w:r>
      <w:r w:rsidRPr="000D38B3">
        <w:rPr>
          <w:rFonts w:cstheme="minorHAnsi"/>
          <w:bCs/>
          <w:color w:val="222222"/>
        </w:rPr>
        <w:t xml:space="preserve"> Financial Statement</w:t>
      </w:r>
      <w:r w:rsidR="007F4E27" w:rsidRPr="000D38B3">
        <w:rPr>
          <w:rFonts w:cstheme="minorHAnsi"/>
          <w:bCs/>
          <w:color w:val="222222"/>
        </w:rPr>
        <w:t xml:space="preserve">- </w:t>
      </w:r>
      <w:r w:rsidR="007F4E27" w:rsidRPr="000D38B3">
        <w:rPr>
          <w:rFonts w:cstheme="minorHAnsi"/>
          <w:b/>
          <w:bCs/>
          <w:color w:val="222222"/>
        </w:rPr>
        <w:t>Approved</w:t>
      </w:r>
      <w:r w:rsidR="00330C15" w:rsidRPr="000D38B3">
        <w:rPr>
          <w:rFonts w:cstheme="minorHAnsi"/>
          <w:b/>
          <w:bCs/>
          <w:color w:val="222222"/>
        </w:rPr>
        <w:t xml:space="preserve"> </w:t>
      </w:r>
    </w:p>
    <w:p w14:paraId="5E44DE82" w14:textId="77777777" w:rsidR="002639EE" w:rsidRPr="000D38B3" w:rsidRDefault="002639EE" w:rsidP="005E4B6A">
      <w:pPr>
        <w:widowControl w:val="0"/>
        <w:shd w:val="clear" w:color="auto" w:fill="FFFFFF"/>
        <w:tabs>
          <w:tab w:val="left" w:pos="2120"/>
        </w:tabs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565ACB5" w14:textId="77777777" w:rsidR="003B1684" w:rsidRPr="000D38B3" w:rsidRDefault="003B1684" w:rsidP="005E4B6A">
      <w:pPr>
        <w:widowControl w:val="0"/>
        <w:shd w:val="clear" w:color="auto" w:fill="FFFFFF"/>
        <w:tabs>
          <w:tab w:val="left" w:pos="2120"/>
        </w:tabs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DA7CC29" w14:textId="00D42834" w:rsidR="00B54831" w:rsidRPr="000D38B3" w:rsidRDefault="00C9195D" w:rsidP="00B54831">
      <w:pPr>
        <w:widowControl w:val="0"/>
        <w:shd w:val="clear" w:color="auto" w:fill="FFFFFF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D38B3"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="003B1684" w:rsidRPr="000D38B3">
        <w:rPr>
          <w:rFonts w:asciiTheme="minorHAnsi" w:hAnsiTheme="minorHAnsi" w:cstheme="minorHAnsi"/>
          <w:b/>
          <w:bCs/>
          <w:color w:val="000000"/>
          <w:sz w:val="22"/>
          <w:szCs w:val="22"/>
        </w:rPr>
        <w:t>3/</w:t>
      </w:r>
      <w:r w:rsidR="00085822" w:rsidRPr="000D38B3">
        <w:rPr>
          <w:rFonts w:asciiTheme="minorHAnsi" w:hAnsiTheme="minorHAnsi" w:cstheme="minorHAnsi"/>
          <w:b/>
          <w:bCs/>
          <w:color w:val="000000"/>
          <w:sz w:val="22"/>
          <w:szCs w:val="22"/>
        </w:rPr>
        <w:t>102</w:t>
      </w:r>
      <w:r w:rsidR="00B54831" w:rsidRPr="000D38B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CLP Groups</w:t>
      </w:r>
    </w:p>
    <w:p w14:paraId="30546835" w14:textId="0FAD1210" w:rsidR="00873A2F" w:rsidRDefault="00B54831" w:rsidP="00873A2F">
      <w:pPr>
        <w:pStyle w:val="ListParagraph"/>
        <w:numPr>
          <w:ilvl w:val="0"/>
          <w:numId w:val="3"/>
        </w:numPr>
        <w:ind w:left="1097"/>
        <w:rPr>
          <w:rFonts w:cstheme="minorHAnsi"/>
          <w:bCs/>
          <w:color w:val="000000"/>
        </w:rPr>
      </w:pPr>
      <w:r w:rsidRPr="000D38B3">
        <w:rPr>
          <w:rFonts w:cstheme="minorHAnsi"/>
          <w:b/>
          <w:color w:val="000000"/>
        </w:rPr>
        <w:t>Roads and traffic</w:t>
      </w:r>
      <w:r w:rsidR="001364F8" w:rsidRPr="000D38B3">
        <w:rPr>
          <w:rFonts w:cstheme="minorHAnsi"/>
          <w:bCs/>
          <w:color w:val="000000"/>
        </w:rPr>
        <w:t xml:space="preserve"> </w:t>
      </w:r>
      <w:r w:rsidR="00BB01B4" w:rsidRPr="000D38B3">
        <w:rPr>
          <w:rFonts w:cstheme="minorHAnsi"/>
          <w:bCs/>
          <w:color w:val="000000"/>
        </w:rPr>
        <w:t>–</w:t>
      </w:r>
      <w:r w:rsidRPr="000D38B3">
        <w:rPr>
          <w:rFonts w:cstheme="minorHAnsi"/>
          <w:bCs/>
          <w:color w:val="000000"/>
        </w:rPr>
        <w:t xml:space="preserve"> </w:t>
      </w:r>
      <w:r w:rsidR="00BE6049">
        <w:rPr>
          <w:rFonts w:cstheme="minorHAnsi"/>
          <w:bCs/>
          <w:color w:val="000000"/>
        </w:rPr>
        <w:t>Nothing to report</w:t>
      </w:r>
    </w:p>
    <w:p w14:paraId="6F021EDB" w14:textId="6FCE211B" w:rsidR="002628A8" w:rsidRPr="00873A2F" w:rsidRDefault="00EB21EA" w:rsidP="00873A2F">
      <w:pPr>
        <w:pStyle w:val="ListParagraph"/>
        <w:numPr>
          <w:ilvl w:val="0"/>
          <w:numId w:val="3"/>
        </w:numPr>
        <w:ind w:left="1097"/>
        <w:rPr>
          <w:rFonts w:cstheme="minorHAnsi"/>
          <w:bCs/>
          <w:color w:val="000000"/>
        </w:rPr>
      </w:pPr>
      <w:r w:rsidRPr="00873A2F">
        <w:rPr>
          <w:rFonts w:eastAsia="Times New Roman" w:cstheme="minorHAnsi"/>
          <w:b/>
          <w:bCs/>
          <w:color w:val="222222"/>
          <w:shd w:val="clear" w:color="auto" w:fill="FFFFFF"/>
        </w:rPr>
        <w:t xml:space="preserve">Housing </w:t>
      </w:r>
      <w:r w:rsidR="002628A8" w:rsidRPr="00873A2F">
        <w:rPr>
          <w:rFonts w:eastAsia="Times New Roman" w:cstheme="minorHAnsi"/>
          <w:b/>
          <w:bCs/>
          <w:color w:val="222222"/>
          <w:shd w:val="clear" w:color="auto" w:fill="FFFFFF"/>
        </w:rPr>
        <w:t>and Development</w:t>
      </w:r>
      <w:r w:rsidR="002628A8" w:rsidRPr="00873A2F">
        <w:rPr>
          <w:rFonts w:eastAsia="Times New Roman" w:cstheme="minorHAnsi"/>
          <w:color w:val="222222"/>
          <w:shd w:val="clear" w:color="auto" w:fill="FFFFFF"/>
        </w:rPr>
        <w:t xml:space="preserve"> –</w:t>
      </w:r>
      <w:r w:rsidR="00457740" w:rsidRPr="00873A2F">
        <w:rPr>
          <w:rFonts w:eastAsia="Times New Roman" w:cstheme="minorHAnsi"/>
          <w:color w:val="222222"/>
          <w:shd w:val="clear" w:color="auto" w:fill="FFFFFF"/>
        </w:rPr>
        <w:t xml:space="preserve"> Nothing to report</w:t>
      </w:r>
    </w:p>
    <w:p w14:paraId="1FE957E0" w14:textId="65CBEEF9" w:rsidR="00D50787" w:rsidRPr="00BE6049" w:rsidRDefault="002628A8" w:rsidP="00BE6049">
      <w:pPr>
        <w:pStyle w:val="ListParagraph"/>
        <w:numPr>
          <w:ilvl w:val="0"/>
          <w:numId w:val="3"/>
        </w:numPr>
        <w:ind w:left="1097"/>
        <w:rPr>
          <w:rFonts w:eastAsia="Times New Roman" w:cstheme="minorHAnsi"/>
          <w:color w:val="222222"/>
          <w:shd w:val="clear" w:color="auto" w:fill="FFFFFF"/>
        </w:rPr>
      </w:pPr>
      <w:r w:rsidRPr="000D38B3">
        <w:rPr>
          <w:rFonts w:eastAsia="Times New Roman" w:cstheme="minorHAnsi"/>
          <w:b/>
          <w:bCs/>
          <w:color w:val="222222"/>
          <w:shd w:val="clear" w:color="auto" w:fill="FFFFFF"/>
          <w:lang w:val="en-US"/>
        </w:rPr>
        <w:t>Environment group</w:t>
      </w:r>
      <w:r w:rsidR="00BE6049">
        <w:rPr>
          <w:rFonts w:eastAsia="Times New Roman" w:cstheme="minorHAnsi"/>
          <w:b/>
          <w:bCs/>
          <w:color w:val="222222"/>
          <w:shd w:val="clear" w:color="auto" w:fill="FFFFFF"/>
          <w:lang w:val="en-US"/>
        </w:rPr>
        <w:t xml:space="preserve"> - </w:t>
      </w:r>
      <w:r w:rsidR="00AC6451" w:rsidRPr="00BE6049">
        <w:rPr>
          <w:rFonts w:eastAsia="Times New Roman" w:cstheme="minorHAnsi"/>
          <w:color w:val="222222"/>
          <w:shd w:val="clear" w:color="auto" w:fill="FFFFFF"/>
        </w:rPr>
        <w:t xml:space="preserve">Cllr Carter to contact Anna Dillon regarding a village biodiversity </w:t>
      </w:r>
      <w:r w:rsidR="005520EA" w:rsidRPr="00BE6049">
        <w:rPr>
          <w:rFonts w:eastAsia="Times New Roman" w:cstheme="minorHAnsi"/>
          <w:color w:val="222222"/>
          <w:shd w:val="clear" w:color="auto" w:fill="FFFFFF"/>
        </w:rPr>
        <w:t>s</w:t>
      </w:r>
      <w:r w:rsidR="00AC6451" w:rsidRPr="00BE6049">
        <w:rPr>
          <w:rFonts w:eastAsia="Times New Roman" w:cstheme="minorHAnsi"/>
          <w:color w:val="222222"/>
          <w:shd w:val="clear" w:color="auto" w:fill="FFFFFF"/>
        </w:rPr>
        <w:t xml:space="preserve">urvey and understand what was undertaken during the </w:t>
      </w:r>
      <w:proofErr w:type="spellStart"/>
      <w:r w:rsidR="00AC6451" w:rsidRPr="00BE6049">
        <w:rPr>
          <w:rFonts w:eastAsia="Times New Roman" w:cstheme="minorHAnsi"/>
          <w:color w:val="222222"/>
          <w:shd w:val="clear" w:color="auto" w:fill="FFFFFF"/>
        </w:rPr>
        <w:t>Springline</w:t>
      </w:r>
      <w:proofErr w:type="spellEnd"/>
      <w:r w:rsidR="00AC6451" w:rsidRPr="00BE6049">
        <w:rPr>
          <w:rFonts w:eastAsia="Times New Roman" w:cstheme="minorHAnsi"/>
          <w:color w:val="222222"/>
          <w:shd w:val="clear" w:color="auto" w:fill="FFFFFF"/>
        </w:rPr>
        <w:t xml:space="preserve"> project as well as the work undertaken in Pics field.  </w:t>
      </w:r>
    </w:p>
    <w:p w14:paraId="5E4FE00B" w14:textId="56270769" w:rsidR="00D50787" w:rsidRDefault="00D50787" w:rsidP="00D50787">
      <w:pPr>
        <w:rPr>
          <w:rFonts w:asciiTheme="minorHAnsi" w:eastAsia="Times New Roman" w:hAnsiTheme="minorHAnsi" w:cstheme="minorHAnsi"/>
          <w:color w:val="222222"/>
          <w:sz w:val="22"/>
          <w:szCs w:val="22"/>
          <w:shd w:val="clear" w:color="auto" w:fill="FFFFFF"/>
        </w:rPr>
      </w:pPr>
    </w:p>
    <w:p w14:paraId="3304691A" w14:textId="77777777" w:rsidR="003E679A" w:rsidRDefault="003E679A" w:rsidP="00D50787">
      <w:pPr>
        <w:rPr>
          <w:rFonts w:asciiTheme="minorHAnsi" w:eastAsia="Times New Roman" w:hAnsiTheme="minorHAnsi" w:cstheme="minorHAnsi"/>
          <w:color w:val="222222"/>
          <w:sz w:val="22"/>
          <w:szCs w:val="22"/>
          <w:shd w:val="clear" w:color="auto" w:fill="FFFFFF"/>
        </w:rPr>
      </w:pPr>
    </w:p>
    <w:p w14:paraId="6E6E9EE8" w14:textId="3B37C614" w:rsidR="003E679A" w:rsidRPr="003E679A" w:rsidRDefault="003E679A" w:rsidP="003E679A">
      <w:pPr>
        <w:widowControl w:val="0"/>
        <w:shd w:val="clear" w:color="auto" w:fill="FFFFFF"/>
        <w:rPr>
          <w:rFonts w:asciiTheme="minorHAnsi" w:hAnsiTheme="minorHAnsi" w:cstheme="minorHAnsi"/>
          <w:b/>
          <w:color w:val="222222"/>
          <w:sz w:val="22"/>
          <w:szCs w:val="22"/>
        </w:rPr>
      </w:pPr>
      <w:r w:rsidRPr="003E679A">
        <w:rPr>
          <w:rFonts w:asciiTheme="minorHAnsi" w:hAnsiTheme="minorHAnsi" w:cstheme="minorHAnsi"/>
          <w:b/>
          <w:color w:val="222222"/>
          <w:sz w:val="22"/>
          <w:szCs w:val="22"/>
        </w:rPr>
        <w:t>13/103 To Discuss progress with the Internal Auditors Recommendations.</w:t>
      </w:r>
    </w:p>
    <w:p w14:paraId="1320DA97" w14:textId="77777777" w:rsidR="003E679A" w:rsidRPr="00D50787" w:rsidRDefault="003E679A" w:rsidP="00D50787">
      <w:pPr>
        <w:rPr>
          <w:rFonts w:asciiTheme="minorHAnsi" w:eastAsia="Times New Roman" w:hAnsiTheme="minorHAnsi" w:cstheme="minorHAnsi"/>
          <w:color w:val="222222"/>
          <w:sz w:val="22"/>
          <w:szCs w:val="22"/>
          <w:shd w:val="clear" w:color="auto" w:fill="FFFFFF"/>
        </w:rPr>
      </w:pPr>
    </w:p>
    <w:p w14:paraId="40A910C1" w14:textId="77777777" w:rsidR="00200AAD" w:rsidRPr="002B69AD" w:rsidRDefault="00200AAD" w:rsidP="00FD7C3B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593E40AC" w14:textId="18B2EF45" w:rsidR="00D31037" w:rsidRPr="002B69AD" w:rsidRDefault="003B1684" w:rsidP="00FD7C3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B69AD">
        <w:rPr>
          <w:rFonts w:asciiTheme="minorHAnsi" w:hAnsiTheme="minorHAnsi" w:cstheme="minorHAnsi"/>
          <w:b/>
          <w:bCs/>
          <w:color w:val="000000"/>
          <w:sz w:val="22"/>
          <w:szCs w:val="22"/>
        </w:rPr>
        <w:t>13/</w:t>
      </w:r>
      <w:r w:rsidR="00085822">
        <w:rPr>
          <w:rFonts w:asciiTheme="minorHAnsi" w:hAnsiTheme="minorHAnsi" w:cstheme="minorHAnsi"/>
          <w:b/>
          <w:bCs/>
          <w:color w:val="000000"/>
          <w:sz w:val="22"/>
          <w:szCs w:val="22"/>
        </w:rPr>
        <w:t>104</w:t>
      </w:r>
      <w:r w:rsidR="007C101B" w:rsidRPr="002B69A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FD7C3B" w:rsidRPr="002B69AD">
        <w:rPr>
          <w:rFonts w:asciiTheme="minorHAnsi" w:hAnsiTheme="minorHAnsi" w:cstheme="minorHAnsi"/>
          <w:b/>
          <w:bCs/>
          <w:color w:val="000000"/>
          <w:sz w:val="22"/>
          <w:szCs w:val="22"/>
        </w:rPr>
        <w:t>Items for next agenda</w:t>
      </w:r>
    </w:p>
    <w:p w14:paraId="72985CD4" w14:textId="0B600DFA" w:rsidR="00BC50B6" w:rsidRPr="00C3622D" w:rsidRDefault="00FD7C3B" w:rsidP="00E034A5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2B69AD">
        <w:rPr>
          <w:rFonts w:asciiTheme="minorHAnsi" w:hAnsiTheme="minorHAnsi" w:cstheme="minorHAnsi"/>
          <w:color w:val="000000"/>
          <w:sz w:val="22"/>
          <w:szCs w:val="22"/>
        </w:rPr>
        <w:t>Date of the</w:t>
      </w:r>
      <w:r w:rsidR="003F0427" w:rsidRPr="002B6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B69AD">
        <w:rPr>
          <w:rFonts w:asciiTheme="minorHAnsi" w:hAnsiTheme="minorHAnsi" w:cstheme="minorHAnsi"/>
          <w:color w:val="000000"/>
          <w:sz w:val="22"/>
          <w:szCs w:val="22"/>
        </w:rPr>
        <w:t>next m</w:t>
      </w:r>
      <w:r w:rsidR="00A963A1" w:rsidRPr="002B69AD">
        <w:rPr>
          <w:rFonts w:asciiTheme="minorHAnsi" w:hAnsiTheme="minorHAnsi" w:cstheme="minorHAnsi"/>
          <w:color w:val="000000"/>
          <w:sz w:val="22"/>
          <w:szCs w:val="22"/>
        </w:rPr>
        <w:t xml:space="preserve">eeting is at </w:t>
      </w:r>
      <w:r w:rsidR="00C243A3" w:rsidRPr="002B69AD">
        <w:rPr>
          <w:rFonts w:asciiTheme="minorHAnsi" w:hAnsiTheme="minorHAnsi" w:cstheme="minorHAnsi"/>
          <w:color w:val="000000"/>
          <w:sz w:val="22"/>
          <w:szCs w:val="22"/>
        </w:rPr>
        <w:t>7:</w:t>
      </w:r>
      <w:r w:rsidR="00B672A4" w:rsidRPr="002B69AD">
        <w:rPr>
          <w:rFonts w:asciiTheme="minorHAnsi" w:hAnsiTheme="minorHAnsi" w:cstheme="minorHAnsi"/>
          <w:color w:val="000000"/>
          <w:sz w:val="22"/>
          <w:szCs w:val="22"/>
        </w:rPr>
        <w:t>30 pm</w:t>
      </w:r>
      <w:r w:rsidR="00A963A1" w:rsidRPr="002B69AD">
        <w:rPr>
          <w:rFonts w:asciiTheme="minorHAnsi" w:hAnsiTheme="minorHAnsi" w:cstheme="minorHAnsi"/>
          <w:color w:val="000000"/>
          <w:sz w:val="22"/>
          <w:szCs w:val="22"/>
        </w:rPr>
        <w:t xml:space="preserve"> on Wednesday</w:t>
      </w:r>
      <w:r w:rsidRPr="002B6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549CC">
        <w:rPr>
          <w:rFonts w:asciiTheme="minorHAnsi" w:hAnsiTheme="minorHAnsi" w:cstheme="minorHAnsi"/>
          <w:color w:val="000000"/>
          <w:sz w:val="22"/>
          <w:szCs w:val="22"/>
        </w:rPr>
        <w:t>18</w:t>
      </w:r>
      <w:r w:rsidR="009549CC" w:rsidRPr="009549CC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th</w:t>
      </w:r>
      <w:r w:rsidR="009549CC">
        <w:rPr>
          <w:rFonts w:asciiTheme="minorHAnsi" w:hAnsiTheme="minorHAnsi" w:cstheme="minorHAnsi"/>
          <w:color w:val="000000"/>
          <w:sz w:val="22"/>
          <w:szCs w:val="22"/>
        </w:rPr>
        <w:t xml:space="preserve"> February</w:t>
      </w:r>
      <w:r w:rsidR="00F76AD9" w:rsidRPr="002B6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B69AD">
        <w:rPr>
          <w:rFonts w:asciiTheme="minorHAnsi" w:hAnsiTheme="minorHAnsi" w:cstheme="minorHAnsi"/>
          <w:color w:val="000000"/>
          <w:sz w:val="22"/>
          <w:szCs w:val="22"/>
        </w:rPr>
        <w:t>202</w:t>
      </w:r>
      <w:r w:rsidR="0018561C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2B69AD">
        <w:rPr>
          <w:rFonts w:asciiTheme="minorHAnsi" w:hAnsiTheme="minorHAnsi" w:cstheme="minorHAnsi"/>
          <w:color w:val="000000"/>
          <w:sz w:val="22"/>
          <w:szCs w:val="22"/>
        </w:rPr>
        <w:t xml:space="preserve"> which will be held in the </w:t>
      </w:r>
      <w:r w:rsidR="00200AAD" w:rsidRPr="002B69AD">
        <w:rPr>
          <w:rFonts w:asciiTheme="minorHAnsi" w:hAnsiTheme="minorHAnsi" w:cstheme="minorHAnsi"/>
          <w:color w:val="000000"/>
          <w:sz w:val="22"/>
          <w:szCs w:val="22"/>
        </w:rPr>
        <w:t>Village Hall</w:t>
      </w:r>
      <w:r w:rsidRPr="002B69A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5D4EA0C" w14:textId="77777777" w:rsidR="00BC50B6" w:rsidRDefault="00BC50B6" w:rsidP="00A0450D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4635BF2" w14:textId="089DB308" w:rsidR="00BC50B6" w:rsidRPr="00C3622D" w:rsidRDefault="00BC50B6" w:rsidP="00A0450D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C3622D">
        <w:rPr>
          <w:rFonts w:asciiTheme="minorHAnsi" w:hAnsiTheme="minorHAnsi" w:cstheme="minorHAnsi"/>
          <w:color w:val="000000"/>
          <w:sz w:val="22"/>
          <w:szCs w:val="22"/>
        </w:rPr>
        <w:t xml:space="preserve">Apologies received from Cllr Knight </w:t>
      </w:r>
      <w:r w:rsidR="00C3622D" w:rsidRPr="00C3622D">
        <w:rPr>
          <w:rFonts w:asciiTheme="minorHAnsi" w:hAnsiTheme="minorHAnsi" w:cstheme="minorHAnsi"/>
          <w:color w:val="000000"/>
          <w:sz w:val="22"/>
          <w:szCs w:val="22"/>
        </w:rPr>
        <w:t>February’s</w:t>
      </w:r>
      <w:r w:rsidRPr="00C3622D">
        <w:rPr>
          <w:rFonts w:asciiTheme="minorHAnsi" w:hAnsiTheme="minorHAnsi" w:cstheme="minorHAnsi"/>
          <w:color w:val="000000"/>
          <w:sz w:val="22"/>
          <w:szCs w:val="22"/>
        </w:rPr>
        <w:t xml:space="preserve"> meeting.</w:t>
      </w:r>
    </w:p>
    <w:p w14:paraId="39785590" w14:textId="77777777" w:rsidR="00A0450D" w:rsidRPr="002B69AD" w:rsidRDefault="00A0450D" w:rsidP="00A0450D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sz w:val="22"/>
          <w:szCs w:val="22"/>
        </w:rPr>
      </w:pPr>
    </w:p>
    <w:p w14:paraId="26DBAC07" w14:textId="3BB13D19" w:rsidR="00874183" w:rsidRDefault="00B672A4" w:rsidP="00A0450D">
      <w:pPr>
        <w:pStyle w:val="NormalWeb"/>
        <w:spacing w:before="0" w:beforeAutospacing="0" w:after="0" w:afterAutospacing="0"/>
        <w:ind w:left="720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  <w:r w:rsidRPr="002B69AD">
        <w:rPr>
          <w:rFonts w:asciiTheme="minorHAnsi" w:hAnsiTheme="minorHAnsi" w:cstheme="minorHAnsi"/>
          <w:color w:val="000000"/>
          <w:sz w:val="22"/>
          <w:szCs w:val="22"/>
        </w:rPr>
        <w:t>The meeting</w:t>
      </w:r>
      <w:r w:rsidR="00FD7C3B" w:rsidRPr="002B69AD">
        <w:rPr>
          <w:rFonts w:asciiTheme="minorHAnsi" w:hAnsiTheme="minorHAnsi" w:cstheme="minorHAnsi"/>
          <w:color w:val="000000"/>
          <w:sz w:val="22"/>
          <w:szCs w:val="22"/>
        </w:rPr>
        <w:t xml:space="preserve"> closed at</w:t>
      </w:r>
      <w:r w:rsidR="00926DE4" w:rsidRPr="002B69AD">
        <w:rPr>
          <w:rFonts w:asciiTheme="minorHAnsi" w:hAnsiTheme="minorHAnsi" w:cstheme="minorHAnsi"/>
          <w:color w:val="000000"/>
          <w:sz w:val="22"/>
          <w:szCs w:val="22"/>
        </w:rPr>
        <w:t>: 20:</w:t>
      </w:r>
      <w:r w:rsidR="00AC6451">
        <w:rPr>
          <w:rFonts w:asciiTheme="minorHAnsi" w:hAnsiTheme="minorHAnsi" w:cstheme="minorHAnsi"/>
          <w:color w:val="000000"/>
          <w:sz w:val="22"/>
          <w:szCs w:val="22"/>
        </w:rPr>
        <w:t>14</w:t>
      </w:r>
    </w:p>
    <w:p w14:paraId="38478AFF" w14:textId="77777777" w:rsidR="003E679A" w:rsidRPr="009549CC" w:rsidRDefault="003E679A" w:rsidP="009549CC">
      <w:pPr>
        <w:shd w:val="clear" w:color="auto" w:fill="FFFFFF"/>
        <w:rPr>
          <w:bCs/>
          <w:color w:val="222222"/>
        </w:rPr>
      </w:pPr>
    </w:p>
    <w:p w14:paraId="4CF9ED62" w14:textId="18F811C4" w:rsidR="00E42066" w:rsidRPr="002B69AD" w:rsidRDefault="003E679A" w:rsidP="00E4206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13/105 </w:t>
      </w:r>
      <w:r w:rsidR="00E42066" w:rsidRPr="002B69AD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Review Monthly Calendar tasks</w:t>
      </w:r>
    </w:p>
    <w:p w14:paraId="02E1BF05" w14:textId="74E75423" w:rsidR="004845C6" w:rsidRPr="002B69AD" w:rsidRDefault="004845C6" w:rsidP="0042583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8807A80" w14:textId="14B0C931" w:rsidR="00A91ABE" w:rsidRPr="002B69AD" w:rsidRDefault="00425831" w:rsidP="00561B83">
      <w:pPr>
        <w:ind w:left="720"/>
        <w:rPr>
          <w:rFonts w:asciiTheme="minorHAnsi" w:hAnsiTheme="minorHAnsi" w:cstheme="minorHAnsi"/>
          <w:sz w:val="22"/>
          <w:szCs w:val="22"/>
        </w:rPr>
      </w:pPr>
      <w:r w:rsidRPr="002B69AD">
        <w:rPr>
          <w:rFonts w:asciiTheme="minorHAnsi" w:hAnsiTheme="minorHAnsi" w:cstheme="minorHAnsi"/>
          <w:sz w:val="22"/>
          <w:szCs w:val="22"/>
        </w:rPr>
        <w:t xml:space="preserve">Following meetings will be on the </w:t>
      </w:r>
      <w:r w:rsidR="0080401E" w:rsidRPr="002B69AD">
        <w:rPr>
          <w:rFonts w:asciiTheme="minorHAnsi" w:hAnsiTheme="minorHAnsi" w:cstheme="minorHAnsi"/>
          <w:sz w:val="22"/>
          <w:szCs w:val="22"/>
        </w:rPr>
        <w:t>third</w:t>
      </w:r>
      <w:r w:rsidRPr="002B69AD">
        <w:rPr>
          <w:rFonts w:asciiTheme="minorHAnsi" w:hAnsiTheme="minorHAnsi" w:cstheme="minorHAnsi"/>
          <w:sz w:val="22"/>
          <w:szCs w:val="22"/>
        </w:rPr>
        <w:t xml:space="preserve"> Wednesday of the month</w:t>
      </w:r>
      <w:r w:rsidR="0080401E" w:rsidRPr="002B69AD">
        <w:rPr>
          <w:rFonts w:asciiTheme="minorHAnsi" w:hAnsiTheme="minorHAnsi" w:cstheme="minorHAnsi"/>
          <w:sz w:val="22"/>
          <w:szCs w:val="22"/>
        </w:rPr>
        <w:t xml:space="preserve"> </w:t>
      </w:r>
      <w:r w:rsidR="00283A5C" w:rsidRPr="002B69AD">
        <w:rPr>
          <w:rFonts w:asciiTheme="minorHAnsi" w:hAnsiTheme="minorHAnsi" w:cstheme="minorHAnsi"/>
          <w:sz w:val="22"/>
          <w:szCs w:val="22"/>
        </w:rPr>
        <w:t>except for</w:t>
      </w:r>
      <w:r w:rsidR="0080401E" w:rsidRPr="002B69AD">
        <w:rPr>
          <w:rFonts w:asciiTheme="minorHAnsi" w:hAnsiTheme="minorHAnsi" w:cstheme="minorHAnsi"/>
          <w:sz w:val="22"/>
          <w:szCs w:val="22"/>
        </w:rPr>
        <w:t xml:space="preserve"> December when it will be the second Wednesday due to the closeness to Christmas</w:t>
      </w:r>
      <w:r w:rsidRPr="002B69AD">
        <w:rPr>
          <w:rFonts w:asciiTheme="minorHAnsi" w:hAnsiTheme="minorHAnsi" w:cstheme="minorHAnsi"/>
          <w:sz w:val="22"/>
          <w:szCs w:val="22"/>
        </w:rPr>
        <w:t>:</w:t>
      </w:r>
    </w:p>
    <w:p w14:paraId="701D502C" w14:textId="7C54FE1E" w:rsidR="002B69AD" w:rsidRPr="009549CC" w:rsidRDefault="002B69AD" w:rsidP="009549CC">
      <w:pPr>
        <w:ind w:left="720"/>
        <w:rPr>
          <w:rFonts w:asciiTheme="minorHAnsi" w:hAnsiTheme="minorHAnsi" w:cstheme="minorHAnsi"/>
          <w:sz w:val="22"/>
          <w:szCs w:val="22"/>
        </w:rPr>
      </w:pPr>
      <w:r w:rsidRPr="002B69AD">
        <w:rPr>
          <w:rFonts w:asciiTheme="minorHAnsi" w:hAnsiTheme="minorHAnsi" w:cstheme="minorHAnsi"/>
          <w:bCs/>
          <w:color w:val="222222"/>
          <w:sz w:val="22"/>
          <w:szCs w:val="22"/>
        </w:rPr>
        <w:t>18</w:t>
      </w:r>
      <w:r w:rsidRPr="002B69AD">
        <w:rPr>
          <w:rFonts w:asciiTheme="minorHAnsi" w:hAnsiTheme="minorHAnsi" w:cstheme="minorHAnsi"/>
          <w:bCs/>
          <w:color w:val="222222"/>
          <w:sz w:val="22"/>
          <w:szCs w:val="22"/>
          <w:vertAlign w:val="superscript"/>
        </w:rPr>
        <w:t>th</w:t>
      </w:r>
      <w:r w:rsidRPr="002B69AD">
        <w:rPr>
          <w:rFonts w:asciiTheme="minorHAnsi" w:hAnsiTheme="minorHAnsi" w:cstheme="minorHAnsi"/>
          <w:bCs/>
          <w:color w:val="222222"/>
          <w:sz w:val="22"/>
          <w:szCs w:val="22"/>
        </w:rPr>
        <w:t xml:space="preserve"> February 2026</w:t>
      </w:r>
    </w:p>
    <w:p w14:paraId="2F998EB6" w14:textId="1F69BE5A" w:rsidR="002B69AD" w:rsidRPr="002B69AD" w:rsidRDefault="002B69AD" w:rsidP="002B69AD">
      <w:pPr>
        <w:shd w:val="clear" w:color="auto" w:fill="FFFFFF"/>
        <w:ind w:left="737"/>
        <w:rPr>
          <w:rFonts w:asciiTheme="minorHAnsi" w:hAnsiTheme="minorHAnsi" w:cstheme="minorHAnsi"/>
          <w:bCs/>
          <w:color w:val="222222"/>
          <w:sz w:val="22"/>
          <w:szCs w:val="22"/>
        </w:rPr>
      </w:pPr>
      <w:r w:rsidRPr="002B69AD">
        <w:rPr>
          <w:rFonts w:asciiTheme="minorHAnsi" w:hAnsiTheme="minorHAnsi" w:cstheme="minorHAnsi"/>
          <w:bCs/>
          <w:color w:val="222222"/>
          <w:sz w:val="22"/>
          <w:szCs w:val="22"/>
        </w:rPr>
        <w:t>18</w:t>
      </w:r>
      <w:r w:rsidRPr="002B69AD">
        <w:rPr>
          <w:rFonts w:asciiTheme="minorHAnsi" w:hAnsiTheme="minorHAnsi" w:cstheme="minorHAnsi"/>
          <w:bCs/>
          <w:color w:val="222222"/>
          <w:sz w:val="22"/>
          <w:szCs w:val="22"/>
          <w:vertAlign w:val="superscript"/>
        </w:rPr>
        <w:t>th</w:t>
      </w:r>
      <w:r w:rsidRPr="002B69AD">
        <w:rPr>
          <w:rFonts w:asciiTheme="minorHAnsi" w:hAnsiTheme="minorHAnsi" w:cstheme="minorHAnsi"/>
          <w:bCs/>
          <w:color w:val="222222"/>
          <w:sz w:val="22"/>
          <w:szCs w:val="22"/>
        </w:rPr>
        <w:t xml:space="preserve"> March 2026</w:t>
      </w:r>
    </w:p>
    <w:p w14:paraId="3104B728" w14:textId="7CD4D036" w:rsidR="002B69AD" w:rsidRPr="002B69AD" w:rsidRDefault="002B69AD" w:rsidP="002B69AD">
      <w:pPr>
        <w:shd w:val="clear" w:color="auto" w:fill="FFFFFF"/>
        <w:ind w:left="737"/>
        <w:rPr>
          <w:rFonts w:asciiTheme="minorHAnsi" w:hAnsiTheme="minorHAnsi" w:cstheme="minorHAnsi"/>
          <w:bCs/>
          <w:color w:val="222222"/>
          <w:sz w:val="22"/>
          <w:szCs w:val="22"/>
        </w:rPr>
      </w:pPr>
      <w:r w:rsidRPr="002B69AD">
        <w:rPr>
          <w:rFonts w:asciiTheme="minorHAnsi" w:hAnsiTheme="minorHAnsi" w:cstheme="minorHAnsi"/>
          <w:bCs/>
          <w:color w:val="222222"/>
          <w:sz w:val="22"/>
          <w:szCs w:val="22"/>
        </w:rPr>
        <w:t>15</w:t>
      </w:r>
      <w:r w:rsidRPr="002B69AD">
        <w:rPr>
          <w:rFonts w:asciiTheme="minorHAnsi" w:hAnsiTheme="minorHAnsi" w:cstheme="minorHAnsi"/>
          <w:bCs/>
          <w:color w:val="222222"/>
          <w:sz w:val="22"/>
          <w:szCs w:val="22"/>
          <w:vertAlign w:val="superscript"/>
        </w:rPr>
        <w:t>th</w:t>
      </w:r>
      <w:r w:rsidRPr="002B69AD">
        <w:rPr>
          <w:rFonts w:asciiTheme="minorHAnsi" w:hAnsiTheme="minorHAnsi" w:cstheme="minorHAnsi"/>
          <w:bCs/>
          <w:color w:val="222222"/>
          <w:sz w:val="22"/>
          <w:szCs w:val="22"/>
        </w:rPr>
        <w:t xml:space="preserve"> April 2026</w:t>
      </w:r>
    </w:p>
    <w:p w14:paraId="1CF3479C" w14:textId="069FD028" w:rsidR="002B69AD" w:rsidRPr="002B69AD" w:rsidRDefault="002B69AD" w:rsidP="002B69AD">
      <w:pPr>
        <w:shd w:val="clear" w:color="auto" w:fill="FFFFFF"/>
        <w:ind w:left="737"/>
        <w:rPr>
          <w:rFonts w:asciiTheme="minorHAnsi" w:hAnsiTheme="minorHAnsi" w:cstheme="minorHAnsi"/>
          <w:bCs/>
          <w:color w:val="222222"/>
          <w:sz w:val="22"/>
          <w:szCs w:val="22"/>
        </w:rPr>
      </w:pPr>
      <w:r w:rsidRPr="002B69AD">
        <w:rPr>
          <w:rFonts w:asciiTheme="minorHAnsi" w:hAnsiTheme="minorHAnsi" w:cstheme="minorHAnsi"/>
          <w:bCs/>
          <w:color w:val="222222"/>
          <w:sz w:val="22"/>
          <w:szCs w:val="22"/>
        </w:rPr>
        <w:t>20</w:t>
      </w:r>
      <w:r w:rsidRPr="002B69AD">
        <w:rPr>
          <w:rFonts w:asciiTheme="minorHAnsi" w:hAnsiTheme="minorHAnsi" w:cstheme="minorHAnsi"/>
          <w:bCs/>
          <w:color w:val="222222"/>
          <w:sz w:val="22"/>
          <w:szCs w:val="22"/>
          <w:vertAlign w:val="superscript"/>
        </w:rPr>
        <w:t>th</w:t>
      </w:r>
      <w:r w:rsidRPr="002B69AD">
        <w:rPr>
          <w:rFonts w:asciiTheme="minorHAnsi" w:hAnsiTheme="minorHAnsi" w:cstheme="minorHAnsi"/>
          <w:bCs/>
          <w:color w:val="222222"/>
          <w:sz w:val="22"/>
          <w:szCs w:val="22"/>
        </w:rPr>
        <w:t xml:space="preserve"> May 2026</w:t>
      </w:r>
    </w:p>
    <w:p w14:paraId="3C0EE97D" w14:textId="27DB43C2" w:rsidR="002B69AD" w:rsidRPr="002B69AD" w:rsidRDefault="002B69AD" w:rsidP="002B69AD">
      <w:pPr>
        <w:shd w:val="clear" w:color="auto" w:fill="FFFFFF"/>
        <w:ind w:left="737"/>
        <w:rPr>
          <w:rFonts w:asciiTheme="minorHAnsi" w:hAnsiTheme="minorHAnsi" w:cstheme="minorHAnsi"/>
          <w:bCs/>
          <w:color w:val="222222"/>
          <w:sz w:val="22"/>
          <w:szCs w:val="22"/>
        </w:rPr>
      </w:pPr>
      <w:r w:rsidRPr="002B69AD">
        <w:rPr>
          <w:rFonts w:asciiTheme="minorHAnsi" w:hAnsiTheme="minorHAnsi" w:cstheme="minorHAnsi"/>
          <w:bCs/>
          <w:color w:val="222222"/>
          <w:sz w:val="22"/>
          <w:szCs w:val="22"/>
        </w:rPr>
        <w:t>17</w:t>
      </w:r>
      <w:r w:rsidRPr="002B69AD">
        <w:rPr>
          <w:rFonts w:asciiTheme="minorHAnsi" w:hAnsiTheme="minorHAnsi" w:cstheme="minorHAnsi"/>
          <w:bCs/>
          <w:color w:val="222222"/>
          <w:sz w:val="22"/>
          <w:szCs w:val="22"/>
          <w:vertAlign w:val="superscript"/>
        </w:rPr>
        <w:t>th</w:t>
      </w:r>
      <w:r w:rsidRPr="002B69AD">
        <w:rPr>
          <w:rFonts w:asciiTheme="minorHAnsi" w:hAnsiTheme="minorHAnsi" w:cstheme="minorHAnsi"/>
          <w:bCs/>
          <w:color w:val="222222"/>
          <w:sz w:val="22"/>
          <w:szCs w:val="22"/>
        </w:rPr>
        <w:t xml:space="preserve"> June 2026</w:t>
      </w:r>
    </w:p>
    <w:p w14:paraId="232034A2" w14:textId="0D18631C" w:rsidR="002B69AD" w:rsidRPr="002B69AD" w:rsidRDefault="002B69AD" w:rsidP="002B69AD">
      <w:pPr>
        <w:shd w:val="clear" w:color="auto" w:fill="FFFFFF"/>
        <w:ind w:left="737"/>
        <w:rPr>
          <w:rFonts w:asciiTheme="minorHAnsi" w:hAnsiTheme="minorHAnsi" w:cstheme="minorHAnsi"/>
          <w:bCs/>
          <w:color w:val="222222"/>
          <w:sz w:val="22"/>
          <w:szCs w:val="22"/>
        </w:rPr>
      </w:pPr>
      <w:r w:rsidRPr="002B69AD">
        <w:rPr>
          <w:rFonts w:asciiTheme="minorHAnsi" w:hAnsiTheme="minorHAnsi" w:cstheme="minorHAnsi"/>
          <w:bCs/>
          <w:color w:val="222222"/>
          <w:sz w:val="22"/>
          <w:szCs w:val="22"/>
        </w:rPr>
        <w:t>15</w:t>
      </w:r>
      <w:r w:rsidRPr="002B69AD">
        <w:rPr>
          <w:rFonts w:asciiTheme="minorHAnsi" w:hAnsiTheme="minorHAnsi" w:cstheme="minorHAnsi"/>
          <w:bCs/>
          <w:color w:val="222222"/>
          <w:sz w:val="22"/>
          <w:szCs w:val="22"/>
          <w:vertAlign w:val="superscript"/>
        </w:rPr>
        <w:t>th</w:t>
      </w:r>
      <w:r w:rsidRPr="002B69AD">
        <w:rPr>
          <w:rFonts w:asciiTheme="minorHAnsi" w:hAnsiTheme="minorHAnsi" w:cstheme="minorHAnsi"/>
          <w:bCs/>
          <w:color w:val="222222"/>
          <w:sz w:val="22"/>
          <w:szCs w:val="22"/>
        </w:rPr>
        <w:t xml:space="preserve"> July 2026</w:t>
      </w:r>
    </w:p>
    <w:p w14:paraId="258FE4A0" w14:textId="3C65EEF0" w:rsidR="002B69AD" w:rsidRPr="002B69AD" w:rsidRDefault="002B69AD" w:rsidP="002B69AD">
      <w:pPr>
        <w:shd w:val="clear" w:color="auto" w:fill="FFFFFF"/>
        <w:ind w:left="737"/>
        <w:rPr>
          <w:rFonts w:asciiTheme="minorHAnsi" w:hAnsiTheme="minorHAnsi" w:cstheme="minorHAnsi"/>
          <w:bCs/>
          <w:color w:val="222222"/>
          <w:sz w:val="22"/>
          <w:szCs w:val="22"/>
        </w:rPr>
      </w:pPr>
      <w:r w:rsidRPr="002B69AD">
        <w:rPr>
          <w:rFonts w:asciiTheme="minorHAnsi" w:hAnsiTheme="minorHAnsi" w:cstheme="minorHAnsi"/>
          <w:bCs/>
          <w:color w:val="222222"/>
          <w:sz w:val="22"/>
          <w:szCs w:val="22"/>
        </w:rPr>
        <w:t>16</w:t>
      </w:r>
      <w:r w:rsidRPr="002B69AD">
        <w:rPr>
          <w:rFonts w:asciiTheme="minorHAnsi" w:hAnsiTheme="minorHAnsi" w:cstheme="minorHAnsi"/>
          <w:bCs/>
          <w:color w:val="222222"/>
          <w:sz w:val="22"/>
          <w:szCs w:val="22"/>
          <w:vertAlign w:val="superscript"/>
        </w:rPr>
        <w:t>th</w:t>
      </w:r>
      <w:r w:rsidRPr="002B69AD">
        <w:rPr>
          <w:rFonts w:asciiTheme="minorHAnsi" w:hAnsiTheme="minorHAnsi" w:cstheme="minorHAnsi"/>
          <w:bCs/>
          <w:color w:val="222222"/>
          <w:sz w:val="22"/>
          <w:szCs w:val="22"/>
        </w:rPr>
        <w:t xml:space="preserve"> September 2026</w:t>
      </w:r>
    </w:p>
    <w:p w14:paraId="1C428354" w14:textId="2C43A4F3" w:rsidR="002B69AD" w:rsidRPr="002B69AD" w:rsidRDefault="002B69AD" w:rsidP="002B69AD">
      <w:pPr>
        <w:shd w:val="clear" w:color="auto" w:fill="FFFFFF"/>
        <w:ind w:left="737"/>
        <w:rPr>
          <w:rFonts w:asciiTheme="minorHAnsi" w:hAnsiTheme="minorHAnsi" w:cstheme="minorHAnsi"/>
          <w:bCs/>
          <w:color w:val="222222"/>
          <w:sz w:val="22"/>
          <w:szCs w:val="22"/>
        </w:rPr>
      </w:pPr>
      <w:r w:rsidRPr="002B69AD">
        <w:rPr>
          <w:rFonts w:asciiTheme="minorHAnsi" w:hAnsiTheme="minorHAnsi" w:cstheme="minorHAnsi"/>
          <w:bCs/>
          <w:color w:val="222222"/>
          <w:sz w:val="22"/>
          <w:szCs w:val="22"/>
        </w:rPr>
        <w:t>21</w:t>
      </w:r>
      <w:r w:rsidRPr="002B69AD">
        <w:rPr>
          <w:rFonts w:asciiTheme="minorHAnsi" w:hAnsiTheme="minorHAnsi" w:cstheme="minorHAnsi"/>
          <w:bCs/>
          <w:color w:val="222222"/>
          <w:sz w:val="22"/>
          <w:szCs w:val="22"/>
          <w:vertAlign w:val="superscript"/>
        </w:rPr>
        <w:t>st</w:t>
      </w:r>
      <w:r w:rsidRPr="002B69AD">
        <w:rPr>
          <w:rFonts w:asciiTheme="minorHAnsi" w:hAnsiTheme="minorHAnsi" w:cstheme="minorHAnsi"/>
          <w:bCs/>
          <w:color w:val="222222"/>
          <w:sz w:val="22"/>
          <w:szCs w:val="22"/>
        </w:rPr>
        <w:t xml:space="preserve"> October 2026</w:t>
      </w:r>
    </w:p>
    <w:p w14:paraId="3EB4DFA5" w14:textId="62D51C85" w:rsidR="002B69AD" w:rsidRPr="002B69AD" w:rsidRDefault="002B69AD" w:rsidP="002B69AD">
      <w:pPr>
        <w:shd w:val="clear" w:color="auto" w:fill="FFFFFF"/>
        <w:ind w:left="737"/>
        <w:rPr>
          <w:rFonts w:asciiTheme="minorHAnsi" w:hAnsiTheme="minorHAnsi" w:cstheme="minorHAnsi"/>
          <w:bCs/>
          <w:color w:val="222222"/>
          <w:sz w:val="22"/>
          <w:szCs w:val="22"/>
        </w:rPr>
      </w:pPr>
      <w:r w:rsidRPr="002B69AD">
        <w:rPr>
          <w:rFonts w:asciiTheme="minorHAnsi" w:hAnsiTheme="minorHAnsi" w:cstheme="minorHAnsi"/>
          <w:bCs/>
          <w:color w:val="222222"/>
          <w:sz w:val="22"/>
          <w:szCs w:val="22"/>
        </w:rPr>
        <w:t>18</w:t>
      </w:r>
      <w:r w:rsidRPr="002B69AD">
        <w:rPr>
          <w:rFonts w:asciiTheme="minorHAnsi" w:hAnsiTheme="minorHAnsi" w:cstheme="minorHAnsi"/>
          <w:bCs/>
          <w:color w:val="222222"/>
          <w:sz w:val="22"/>
          <w:szCs w:val="22"/>
          <w:vertAlign w:val="superscript"/>
        </w:rPr>
        <w:t>th</w:t>
      </w:r>
      <w:r w:rsidRPr="002B69AD">
        <w:rPr>
          <w:rFonts w:asciiTheme="minorHAnsi" w:hAnsiTheme="minorHAnsi" w:cstheme="minorHAnsi"/>
          <w:bCs/>
          <w:color w:val="222222"/>
          <w:sz w:val="22"/>
          <w:szCs w:val="22"/>
        </w:rPr>
        <w:t xml:space="preserve"> November 2026</w:t>
      </w:r>
    </w:p>
    <w:p w14:paraId="3BF48446" w14:textId="544C6405" w:rsidR="002B69AD" w:rsidRPr="002B69AD" w:rsidRDefault="002B69AD" w:rsidP="002B69AD">
      <w:pPr>
        <w:shd w:val="clear" w:color="auto" w:fill="FFFFFF"/>
        <w:ind w:left="737"/>
        <w:rPr>
          <w:rFonts w:asciiTheme="minorHAnsi" w:hAnsiTheme="minorHAnsi" w:cstheme="minorHAnsi"/>
          <w:bCs/>
          <w:color w:val="222222"/>
          <w:sz w:val="22"/>
          <w:szCs w:val="22"/>
        </w:rPr>
      </w:pPr>
      <w:r w:rsidRPr="002B69AD">
        <w:rPr>
          <w:rFonts w:asciiTheme="minorHAnsi" w:hAnsiTheme="minorHAnsi" w:cstheme="minorHAnsi"/>
          <w:bCs/>
          <w:color w:val="222222"/>
          <w:sz w:val="22"/>
          <w:szCs w:val="22"/>
        </w:rPr>
        <w:t>9</w:t>
      </w:r>
      <w:r w:rsidRPr="002B69AD">
        <w:rPr>
          <w:rFonts w:asciiTheme="minorHAnsi" w:hAnsiTheme="minorHAnsi" w:cstheme="minorHAnsi"/>
          <w:bCs/>
          <w:color w:val="222222"/>
          <w:sz w:val="22"/>
          <w:szCs w:val="22"/>
          <w:vertAlign w:val="superscript"/>
        </w:rPr>
        <w:t>th</w:t>
      </w:r>
      <w:r w:rsidRPr="002B69AD">
        <w:rPr>
          <w:rFonts w:asciiTheme="minorHAnsi" w:hAnsiTheme="minorHAnsi" w:cstheme="minorHAnsi"/>
          <w:bCs/>
          <w:color w:val="222222"/>
          <w:sz w:val="22"/>
          <w:szCs w:val="22"/>
        </w:rPr>
        <w:t xml:space="preserve"> December 2026</w:t>
      </w:r>
    </w:p>
    <w:p w14:paraId="115010F4" w14:textId="77777777" w:rsidR="002B69AD" w:rsidRPr="002B69AD" w:rsidRDefault="002B69AD" w:rsidP="00561B83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009808A5" w14:textId="1D2F88E2" w:rsidR="00D31037" w:rsidRPr="002B69AD" w:rsidRDefault="00D31037" w:rsidP="004845C6">
      <w:pPr>
        <w:rPr>
          <w:rFonts w:asciiTheme="minorHAnsi" w:hAnsiTheme="minorHAnsi" w:cstheme="minorHAnsi"/>
          <w:sz w:val="22"/>
          <w:szCs w:val="22"/>
        </w:rPr>
      </w:pPr>
      <w:r w:rsidRPr="002B69AD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D31037" w:rsidRPr="002B69AD" w:rsidSect="007C101B">
      <w:headerReference w:type="default" r:id="rId11"/>
      <w:footerReference w:type="even" r:id="rId12"/>
      <w:footerReference w:type="default" r:id="rId13"/>
      <w:pgSz w:w="11906" w:h="16838"/>
      <w:pgMar w:top="1440" w:right="1440" w:bottom="1134" w:left="1440" w:header="567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35C57" w14:textId="77777777" w:rsidR="00914C09" w:rsidRDefault="00914C09" w:rsidP="009D06E4">
      <w:r>
        <w:separator/>
      </w:r>
    </w:p>
  </w:endnote>
  <w:endnote w:type="continuationSeparator" w:id="0">
    <w:p w14:paraId="601D3360" w14:textId="77777777" w:rsidR="00914C09" w:rsidRDefault="00914C09" w:rsidP="009D0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6C4C3" w14:textId="77777777" w:rsidR="007C101B" w:rsidRDefault="007C101B" w:rsidP="00316AB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FAF413" w14:textId="77777777" w:rsidR="007C101B" w:rsidRDefault="007C101B" w:rsidP="007C1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7501F" w14:textId="77777777" w:rsidR="007C101B" w:rsidRDefault="007C101B" w:rsidP="00316AB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147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6B36882" w14:textId="77777777" w:rsidR="007C101B" w:rsidRDefault="007C10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DB398" w14:textId="77777777" w:rsidR="00914C09" w:rsidRDefault="00914C09" w:rsidP="009D06E4">
      <w:r>
        <w:separator/>
      </w:r>
    </w:p>
  </w:footnote>
  <w:footnote w:type="continuationSeparator" w:id="0">
    <w:p w14:paraId="6E9EAD4B" w14:textId="77777777" w:rsidR="00914C09" w:rsidRDefault="00914C09" w:rsidP="009D0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90DAB" w14:textId="6F0F7566" w:rsidR="007C101B" w:rsidRDefault="003E5A46">
    <w:pPr>
      <w:pStyle w:val="Header"/>
    </w:pPr>
    <w:r>
      <w:fldChar w:fldCharType="begin"/>
    </w:r>
    <w:r>
      <w:instrText xml:space="preserve"> DATE \@ "dddd, d MMMM yyyy" </w:instrText>
    </w:r>
    <w:r>
      <w:fldChar w:fldCharType="separate"/>
    </w:r>
    <w:r w:rsidR="00BE6049">
      <w:rPr>
        <w:noProof/>
      </w:rPr>
      <w:t>Monday, 26 January 2026</w:t>
    </w:r>
    <w:r>
      <w:fldChar w:fldCharType="end"/>
    </w:r>
  </w:p>
  <w:p w14:paraId="6331265E" w14:textId="51FAEAA8" w:rsidR="009D06E4" w:rsidRPr="00D4412F" w:rsidRDefault="009D06E4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0566"/>
    <w:multiLevelType w:val="hybridMultilevel"/>
    <w:tmpl w:val="AC3E78D8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02F94B76"/>
    <w:multiLevelType w:val="hybridMultilevel"/>
    <w:tmpl w:val="44943A7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64AF5"/>
    <w:multiLevelType w:val="hybridMultilevel"/>
    <w:tmpl w:val="D748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0AF"/>
    <w:multiLevelType w:val="hybridMultilevel"/>
    <w:tmpl w:val="14BCDD44"/>
    <w:lvl w:ilvl="0" w:tplc="A1EE9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B1E3C"/>
    <w:multiLevelType w:val="hybridMultilevel"/>
    <w:tmpl w:val="CE0E6554"/>
    <w:lvl w:ilvl="0" w:tplc="D6B0CBE8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3F228B"/>
    <w:multiLevelType w:val="hybridMultilevel"/>
    <w:tmpl w:val="714025E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530BFB"/>
    <w:multiLevelType w:val="hybridMultilevel"/>
    <w:tmpl w:val="7AC20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479E8"/>
    <w:multiLevelType w:val="multilevel"/>
    <w:tmpl w:val="039C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CA7F6A"/>
    <w:multiLevelType w:val="hybridMultilevel"/>
    <w:tmpl w:val="D96CBEB6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1B857FAE"/>
    <w:multiLevelType w:val="hybridMultilevel"/>
    <w:tmpl w:val="0388B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F4699"/>
    <w:multiLevelType w:val="hybridMultilevel"/>
    <w:tmpl w:val="58AC4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82165"/>
    <w:multiLevelType w:val="hybridMultilevel"/>
    <w:tmpl w:val="C27E0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701E4"/>
    <w:multiLevelType w:val="hybridMultilevel"/>
    <w:tmpl w:val="59FCB48E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213B1450"/>
    <w:multiLevelType w:val="hybridMultilevel"/>
    <w:tmpl w:val="DD7693CA"/>
    <w:lvl w:ilvl="0" w:tplc="2364FD12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56120E"/>
    <w:multiLevelType w:val="hybridMultilevel"/>
    <w:tmpl w:val="5E94B8F8"/>
    <w:lvl w:ilvl="0" w:tplc="72C8E6F0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867924"/>
    <w:multiLevelType w:val="hybridMultilevel"/>
    <w:tmpl w:val="63B80D32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" w15:restartNumberingAfterBreak="0">
    <w:nsid w:val="28962EDF"/>
    <w:multiLevelType w:val="hybridMultilevel"/>
    <w:tmpl w:val="D79861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FA2FDD"/>
    <w:multiLevelType w:val="hybridMultilevel"/>
    <w:tmpl w:val="F29859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422D1"/>
    <w:multiLevelType w:val="hybridMultilevel"/>
    <w:tmpl w:val="ED9E7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37515F"/>
    <w:multiLevelType w:val="hybridMultilevel"/>
    <w:tmpl w:val="5108F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707148"/>
    <w:multiLevelType w:val="multilevel"/>
    <w:tmpl w:val="712A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A367D0"/>
    <w:multiLevelType w:val="hybridMultilevel"/>
    <w:tmpl w:val="9D10E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52865"/>
    <w:multiLevelType w:val="hybridMultilevel"/>
    <w:tmpl w:val="B0FC2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C1FC5"/>
    <w:multiLevelType w:val="hybridMultilevel"/>
    <w:tmpl w:val="B242001C"/>
    <w:lvl w:ilvl="0" w:tplc="08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4" w15:restartNumberingAfterBreak="0">
    <w:nsid w:val="45C140EE"/>
    <w:multiLevelType w:val="hybridMultilevel"/>
    <w:tmpl w:val="DFE2865E"/>
    <w:lvl w:ilvl="0" w:tplc="64A2F03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E791C"/>
    <w:multiLevelType w:val="hybridMultilevel"/>
    <w:tmpl w:val="A754B8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27449"/>
    <w:multiLevelType w:val="hybridMultilevel"/>
    <w:tmpl w:val="CDA0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85BF9"/>
    <w:multiLevelType w:val="hybridMultilevel"/>
    <w:tmpl w:val="4F526B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FBE725E"/>
    <w:multiLevelType w:val="hybridMultilevel"/>
    <w:tmpl w:val="9112018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4E23C2D"/>
    <w:multiLevelType w:val="hybridMultilevel"/>
    <w:tmpl w:val="FF202C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5D93713"/>
    <w:multiLevelType w:val="hybridMultilevel"/>
    <w:tmpl w:val="07FEFA2E"/>
    <w:lvl w:ilvl="0" w:tplc="04090017">
      <w:start w:val="1"/>
      <w:numFmt w:val="lowerLetter"/>
      <w:lvlText w:val="%1)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1" w15:restartNumberingAfterBreak="0">
    <w:nsid w:val="55F3128B"/>
    <w:multiLevelType w:val="hybridMultilevel"/>
    <w:tmpl w:val="9E7471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B6D80"/>
    <w:multiLevelType w:val="hybridMultilevel"/>
    <w:tmpl w:val="4A1464AE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9A97E46"/>
    <w:multiLevelType w:val="hybridMultilevel"/>
    <w:tmpl w:val="0E82F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516990"/>
    <w:multiLevelType w:val="hybridMultilevel"/>
    <w:tmpl w:val="0CC65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F701ACE"/>
    <w:multiLevelType w:val="hybridMultilevel"/>
    <w:tmpl w:val="0B460224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6" w15:restartNumberingAfterBreak="0">
    <w:nsid w:val="63324687"/>
    <w:multiLevelType w:val="hybridMultilevel"/>
    <w:tmpl w:val="E260109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4F66E0F"/>
    <w:multiLevelType w:val="multilevel"/>
    <w:tmpl w:val="F91A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7828DE"/>
    <w:multiLevelType w:val="hybridMultilevel"/>
    <w:tmpl w:val="F5F09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FD29F2"/>
    <w:multiLevelType w:val="hybridMultilevel"/>
    <w:tmpl w:val="B270E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2B6E0D"/>
    <w:multiLevelType w:val="multilevel"/>
    <w:tmpl w:val="850C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746480"/>
    <w:multiLevelType w:val="hybridMultilevel"/>
    <w:tmpl w:val="B7AA7C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727703A"/>
    <w:multiLevelType w:val="hybridMultilevel"/>
    <w:tmpl w:val="5BECE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4B4EFA"/>
    <w:multiLevelType w:val="hybridMultilevel"/>
    <w:tmpl w:val="32D80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82568"/>
    <w:multiLevelType w:val="hybridMultilevel"/>
    <w:tmpl w:val="5F523802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141315800">
    <w:abstractNumId w:val="13"/>
  </w:num>
  <w:num w:numId="2" w16cid:durableId="280308384">
    <w:abstractNumId w:val="36"/>
  </w:num>
  <w:num w:numId="3" w16cid:durableId="14772332">
    <w:abstractNumId w:val="4"/>
  </w:num>
  <w:num w:numId="4" w16cid:durableId="1186091136">
    <w:abstractNumId w:val="33"/>
  </w:num>
  <w:num w:numId="5" w16cid:durableId="1521818416">
    <w:abstractNumId w:val="18"/>
  </w:num>
  <w:num w:numId="6" w16cid:durableId="2089031639">
    <w:abstractNumId w:val="30"/>
  </w:num>
  <w:num w:numId="7" w16cid:durableId="2074742502">
    <w:abstractNumId w:val="43"/>
  </w:num>
  <w:num w:numId="8" w16cid:durableId="765615367">
    <w:abstractNumId w:val="34"/>
  </w:num>
  <w:num w:numId="9" w16cid:durableId="1574047642">
    <w:abstractNumId w:val="23"/>
  </w:num>
  <w:num w:numId="10" w16cid:durableId="2105879866">
    <w:abstractNumId w:val="11"/>
  </w:num>
  <w:num w:numId="11" w16cid:durableId="1697996732">
    <w:abstractNumId w:val="27"/>
  </w:num>
  <w:num w:numId="12" w16cid:durableId="1104610676">
    <w:abstractNumId w:val="29"/>
  </w:num>
  <w:num w:numId="13" w16cid:durableId="1763799836">
    <w:abstractNumId w:val="19"/>
  </w:num>
  <w:num w:numId="14" w16cid:durableId="328602721">
    <w:abstractNumId w:val="9"/>
  </w:num>
  <w:num w:numId="15" w16cid:durableId="2013138915">
    <w:abstractNumId w:val="25"/>
  </w:num>
  <w:num w:numId="16" w16cid:durableId="799617120">
    <w:abstractNumId w:val="39"/>
  </w:num>
  <w:num w:numId="17" w16cid:durableId="411971812">
    <w:abstractNumId w:val="10"/>
  </w:num>
  <w:num w:numId="18" w16cid:durableId="471019539">
    <w:abstractNumId w:val="17"/>
  </w:num>
  <w:num w:numId="19" w16cid:durableId="1748578830">
    <w:abstractNumId w:val="26"/>
  </w:num>
  <w:num w:numId="20" w16cid:durableId="649134787">
    <w:abstractNumId w:val="41"/>
  </w:num>
  <w:num w:numId="21" w16cid:durableId="674843948">
    <w:abstractNumId w:val="6"/>
  </w:num>
  <w:num w:numId="22" w16cid:durableId="900016829">
    <w:abstractNumId w:val="2"/>
  </w:num>
  <w:num w:numId="23" w16cid:durableId="1472552817">
    <w:abstractNumId w:val="14"/>
  </w:num>
  <w:num w:numId="24" w16cid:durableId="1696081520">
    <w:abstractNumId w:val="28"/>
  </w:num>
  <w:num w:numId="25" w16cid:durableId="450366885">
    <w:abstractNumId w:val="3"/>
  </w:num>
  <w:num w:numId="26" w16cid:durableId="1435131116">
    <w:abstractNumId w:val="24"/>
  </w:num>
  <w:num w:numId="27" w16cid:durableId="360010439">
    <w:abstractNumId w:val="16"/>
  </w:num>
  <w:num w:numId="28" w16cid:durableId="1680235429">
    <w:abstractNumId w:val="1"/>
  </w:num>
  <w:num w:numId="29" w16cid:durableId="685254359">
    <w:abstractNumId w:val="21"/>
  </w:num>
  <w:num w:numId="30" w16cid:durableId="74057250">
    <w:abstractNumId w:val="38"/>
  </w:num>
  <w:num w:numId="31" w16cid:durableId="1833258654">
    <w:abstractNumId w:val="22"/>
  </w:num>
  <w:num w:numId="32" w16cid:durableId="892469950">
    <w:abstractNumId w:val="37"/>
  </w:num>
  <w:num w:numId="33" w16cid:durableId="1954248195">
    <w:abstractNumId w:val="7"/>
  </w:num>
  <w:num w:numId="34" w16cid:durableId="1961376917">
    <w:abstractNumId w:val="5"/>
  </w:num>
  <w:num w:numId="35" w16cid:durableId="359933957">
    <w:abstractNumId w:val="42"/>
  </w:num>
  <w:num w:numId="36" w16cid:durableId="452748596">
    <w:abstractNumId w:val="31"/>
  </w:num>
  <w:num w:numId="37" w16cid:durableId="1608656481">
    <w:abstractNumId w:val="12"/>
  </w:num>
  <w:num w:numId="38" w16cid:durableId="85149921">
    <w:abstractNumId w:val="8"/>
  </w:num>
  <w:num w:numId="39" w16cid:durableId="1069157750">
    <w:abstractNumId w:val="20"/>
  </w:num>
  <w:num w:numId="40" w16cid:durableId="1900432245">
    <w:abstractNumId w:val="40"/>
  </w:num>
  <w:num w:numId="41" w16cid:durableId="1489976515">
    <w:abstractNumId w:val="32"/>
  </w:num>
  <w:num w:numId="42" w16cid:durableId="609509628">
    <w:abstractNumId w:val="44"/>
  </w:num>
  <w:num w:numId="43" w16cid:durableId="761410372">
    <w:abstractNumId w:val="0"/>
  </w:num>
  <w:num w:numId="44" w16cid:durableId="1593319236">
    <w:abstractNumId w:val="15"/>
  </w:num>
  <w:num w:numId="45" w16cid:durableId="330177986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9F7"/>
    <w:rsid w:val="000007CA"/>
    <w:rsid w:val="00001605"/>
    <w:rsid w:val="00002616"/>
    <w:rsid w:val="00004772"/>
    <w:rsid w:val="000047FD"/>
    <w:rsid w:val="00005462"/>
    <w:rsid w:val="000055B7"/>
    <w:rsid w:val="00010F42"/>
    <w:rsid w:val="000129BC"/>
    <w:rsid w:val="00014781"/>
    <w:rsid w:val="00014B0F"/>
    <w:rsid w:val="0001588C"/>
    <w:rsid w:val="00015E65"/>
    <w:rsid w:val="00016306"/>
    <w:rsid w:val="0002036F"/>
    <w:rsid w:val="00020868"/>
    <w:rsid w:val="00022277"/>
    <w:rsid w:val="0002369B"/>
    <w:rsid w:val="000247B4"/>
    <w:rsid w:val="00024DE6"/>
    <w:rsid w:val="00025571"/>
    <w:rsid w:val="00025E99"/>
    <w:rsid w:val="00030FAF"/>
    <w:rsid w:val="000315D1"/>
    <w:rsid w:val="000317A4"/>
    <w:rsid w:val="00031BC7"/>
    <w:rsid w:val="0003525F"/>
    <w:rsid w:val="000359FC"/>
    <w:rsid w:val="000401C6"/>
    <w:rsid w:val="000406DE"/>
    <w:rsid w:val="00042228"/>
    <w:rsid w:val="00044832"/>
    <w:rsid w:val="000452B1"/>
    <w:rsid w:val="00045E4E"/>
    <w:rsid w:val="00046002"/>
    <w:rsid w:val="00046A40"/>
    <w:rsid w:val="00046E45"/>
    <w:rsid w:val="00050998"/>
    <w:rsid w:val="000523A3"/>
    <w:rsid w:val="00052CE6"/>
    <w:rsid w:val="00053323"/>
    <w:rsid w:val="00053AF7"/>
    <w:rsid w:val="00054D8C"/>
    <w:rsid w:val="00056365"/>
    <w:rsid w:val="00056AEF"/>
    <w:rsid w:val="000573C0"/>
    <w:rsid w:val="00060623"/>
    <w:rsid w:val="00061271"/>
    <w:rsid w:val="00061E9C"/>
    <w:rsid w:val="00063CF6"/>
    <w:rsid w:val="0006409F"/>
    <w:rsid w:val="00064D66"/>
    <w:rsid w:val="00065E02"/>
    <w:rsid w:val="00065F7A"/>
    <w:rsid w:val="00066624"/>
    <w:rsid w:val="000714EF"/>
    <w:rsid w:val="000726F6"/>
    <w:rsid w:val="0007275A"/>
    <w:rsid w:val="00074477"/>
    <w:rsid w:val="00076690"/>
    <w:rsid w:val="00076F8E"/>
    <w:rsid w:val="00080A13"/>
    <w:rsid w:val="00081B34"/>
    <w:rsid w:val="000821BB"/>
    <w:rsid w:val="00082580"/>
    <w:rsid w:val="00082968"/>
    <w:rsid w:val="00083C04"/>
    <w:rsid w:val="00084A42"/>
    <w:rsid w:val="00085822"/>
    <w:rsid w:val="000861BD"/>
    <w:rsid w:val="000862AD"/>
    <w:rsid w:val="000871C8"/>
    <w:rsid w:val="0008783C"/>
    <w:rsid w:val="00090282"/>
    <w:rsid w:val="00090C56"/>
    <w:rsid w:val="00092E2A"/>
    <w:rsid w:val="000935A6"/>
    <w:rsid w:val="00094E15"/>
    <w:rsid w:val="000958B8"/>
    <w:rsid w:val="00095B8A"/>
    <w:rsid w:val="00097CF7"/>
    <w:rsid w:val="000A020B"/>
    <w:rsid w:val="000A0458"/>
    <w:rsid w:val="000A0FFE"/>
    <w:rsid w:val="000A2932"/>
    <w:rsid w:val="000A3C4E"/>
    <w:rsid w:val="000A40BC"/>
    <w:rsid w:val="000A4F7C"/>
    <w:rsid w:val="000A53A6"/>
    <w:rsid w:val="000A609A"/>
    <w:rsid w:val="000B1FC5"/>
    <w:rsid w:val="000B3908"/>
    <w:rsid w:val="000B3F83"/>
    <w:rsid w:val="000B41D1"/>
    <w:rsid w:val="000C0452"/>
    <w:rsid w:val="000C1B51"/>
    <w:rsid w:val="000C1BBA"/>
    <w:rsid w:val="000C1F7E"/>
    <w:rsid w:val="000C2AA1"/>
    <w:rsid w:val="000C5381"/>
    <w:rsid w:val="000C5FB9"/>
    <w:rsid w:val="000C64B6"/>
    <w:rsid w:val="000C7672"/>
    <w:rsid w:val="000D07A6"/>
    <w:rsid w:val="000D1202"/>
    <w:rsid w:val="000D38B3"/>
    <w:rsid w:val="000D3C47"/>
    <w:rsid w:val="000D5CF3"/>
    <w:rsid w:val="000D6F03"/>
    <w:rsid w:val="000E1213"/>
    <w:rsid w:val="000F0055"/>
    <w:rsid w:val="000F03DF"/>
    <w:rsid w:val="000F0B64"/>
    <w:rsid w:val="000F10BB"/>
    <w:rsid w:val="000F1820"/>
    <w:rsid w:val="000F3B6C"/>
    <w:rsid w:val="000F4EC1"/>
    <w:rsid w:val="000F665C"/>
    <w:rsid w:val="00100A9C"/>
    <w:rsid w:val="00100F60"/>
    <w:rsid w:val="00101D2A"/>
    <w:rsid w:val="001035A1"/>
    <w:rsid w:val="0010574E"/>
    <w:rsid w:val="001069B2"/>
    <w:rsid w:val="00111C80"/>
    <w:rsid w:val="00112671"/>
    <w:rsid w:val="00112D01"/>
    <w:rsid w:val="001137B8"/>
    <w:rsid w:val="0011488E"/>
    <w:rsid w:val="00115DEF"/>
    <w:rsid w:val="0011666C"/>
    <w:rsid w:val="00117362"/>
    <w:rsid w:val="00123102"/>
    <w:rsid w:val="00123CB8"/>
    <w:rsid w:val="00124D2C"/>
    <w:rsid w:val="00126A8F"/>
    <w:rsid w:val="00130B22"/>
    <w:rsid w:val="0013101D"/>
    <w:rsid w:val="00133EB1"/>
    <w:rsid w:val="001343E7"/>
    <w:rsid w:val="001364F8"/>
    <w:rsid w:val="00143386"/>
    <w:rsid w:val="0014382A"/>
    <w:rsid w:val="00143A93"/>
    <w:rsid w:val="00144164"/>
    <w:rsid w:val="00146978"/>
    <w:rsid w:val="00146A9E"/>
    <w:rsid w:val="001515E0"/>
    <w:rsid w:val="00151AAC"/>
    <w:rsid w:val="00152617"/>
    <w:rsid w:val="001529AC"/>
    <w:rsid w:val="00153208"/>
    <w:rsid w:val="001541C0"/>
    <w:rsid w:val="001563BF"/>
    <w:rsid w:val="00157D57"/>
    <w:rsid w:val="0016247E"/>
    <w:rsid w:val="001641DF"/>
    <w:rsid w:val="0016579D"/>
    <w:rsid w:val="00165F87"/>
    <w:rsid w:val="001676DA"/>
    <w:rsid w:val="00167913"/>
    <w:rsid w:val="001700EC"/>
    <w:rsid w:val="00173EF0"/>
    <w:rsid w:val="00175447"/>
    <w:rsid w:val="00176F52"/>
    <w:rsid w:val="00177636"/>
    <w:rsid w:val="0018007E"/>
    <w:rsid w:val="00180145"/>
    <w:rsid w:val="00181CC2"/>
    <w:rsid w:val="00182056"/>
    <w:rsid w:val="00184178"/>
    <w:rsid w:val="0018561C"/>
    <w:rsid w:val="001866B0"/>
    <w:rsid w:val="00194890"/>
    <w:rsid w:val="00194C31"/>
    <w:rsid w:val="001972D9"/>
    <w:rsid w:val="001A1F56"/>
    <w:rsid w:val="001A3CF3"/>
    <w:rsid w:val="001A46BF"/>
    <w:rsid w:val="001A5EA2"/>
    <w:rsid w:val="001A7A51"/>
    <w:rsid w:val="001B134B"/>
    <w:rsid w:val="001B3EC2"/>
    <w:rsid w:val="001B614C"/>
    <w:rsid w:val="001B6C8C"/>
    <w:rsid w:val="001B7921"/>
    <w:rsid w:val="001C0DEA"/>
    <w:rsid w:val="001C2714"/>
    <w:rsid w:val="001C3BA0"/>
    <w:rsid w:val="001C4921"/>
    <w:rsid w:val="001C70CE"/>
    <w:rsid w:val="001C7B83"/>
    <w:rsid w:val="001D4AB2"/>
    <w:rsid w:val="001D4B9D"/>
    <w:rsid w:val="001D4C1B"/>
    <w:rsid w:val="001D4D73"/>
    <w:rsid w:val="001D4FB9"/>
    <w:rsid w:val="001D7611"/>
    <w:rsid w:val="001D7C1A"/>
    <w:rsid w:val="001D7ED6"/>
    <w:rsid w:val="001E11A3"/>
    <w:rsid w:val="001E3393"/>
    <w:rsid w:val="001E3590"/>
    <w:rsid w:val="001E3A63"/>
    <w:rsid w:val="001E3A99"/>
    <w:rsid w:val="001E51DD"/>
    <w:rsid w:val="001E7110"/>
    <w:rsid w:val="001F0855"/>
    <w:rsid w:val="001F0A15"/>
    <w:rsid w:val="001F23B3"/>
    <w:rsid w:val="001F28B4"/>
    <w:rsid w:val="001F3039"/>
    <w:rsid w:val="001F4BA9"/>
    <w:rsid w:val="001F4F01"/>
    <w:rsid w:val="001F7F32"/>
    <w:rsid w:val="00200AAD"/>
    <w:rsid w:val="00201934"/>
    <w:rsid w:val="00201CF5"/>
    <w:rsid w:val="00202D48"/>
    <w:rsid w:val="00203C74"/>
    <w:rsid w:val="0020430F"/>
    <w:rsid w:val="002121DF"/>
    <w:rsid w:val="00212C13"/>
    <w:rsid w:val="00215F81"/>
    <w:rsid w:val="002174C6"/>
    <w:rsid w:val="0022164F"/>
    <w:rsid w:val="0022217E"/>
    <w:rsid w:val="0022317E"/>
    <w:rsid w:val="00230BF9"/>
    <w:rsid w:val="00232B09"/>
    <w:rsid w:val="00234E7D"/>
    <w:rsid w:val="00237488"/>
    <w:rsid w:val="00240203"/>
    <w:rsid w:val="00240474"/>
    <w:rsid w:val="00240C0C"/>
    <w:rsid w:val="00240EC3"/>
    <w:rsid w:val="00241354"/>
    <w:rsid w:val="00242FF8"/>
    <w:rsid w:val="0024434B"/>
    <w:rsid w:val="00245703"/>
    <w:rsid w:val="00246F33"/>
    <w:rsid w:val="00250E8B"/>
    <w:rsid w:val="00251DA9"/>
    <w:rsid w:val="00251F77"/>
    <w:rsid w:val="0025207E"/>
    <w:rsid w:val="00252D4F"/>
    <w:rsid w:val="0025441B"/>
    <w:rsid w:val="00254710"/>
    <w:rsid w:val="00254D98"/>
    <w:rsid w:val="0025701D"/>
    <w:rsid w:val="002605E3"/>
    <w:rsid w:val="00261BA2"/>
    <w:rsid w:val="002627DF"/>
    <w:rsid w:val="002628A8"/>
    <w:rsid w:val="002639EE"/>
    <w:rsid w:val="00263CBA"/>
    <w:rsid w:val="00263E95"/>
    <w:rsid w:val="00265562"/>
    <w:rsid w:val="00265D7F"/>
    <w:rsid w:val="00266AEC"/>
    <w:rsid w:val="00267226"/>
    <w:rsid w:val="00267694"/>
    <w:rsid w:val="00270CF2"/>
    <w:rsid w:val="00270ED2"/>
    <w:rsid w:val="002716BC"/>
    <w:rsid w:val="00272DC4"/>
    <w:rsid w:val="00273E99"/>
    <w:rsid w:val="00273FAE"/>
    <w:rsid w:val="002765E9"/>
    <w:rsid w:val="002765F6"/>
    <w:rsid w:val="00276C70"/>
    <w:rsid w:val="00277D31"/>
    <w:rsid w:val="00282C81"/>
    <w:rsid w:val="002832DB"/>
    <w:rsid w:val="002836A5"/>
    <w:rsid w:val="00283960"/>
    <w:rsid w:val="00283A5C"/>
    <w:rsid w:val="002849B4"/>
    <w:rsid w:val="00284F6A"/>
    <w:rsid w:val="002859E0"/>
    <w:rsid w:val="00285A4D"/>
    <w:rsid w:val="00287780"/>
    <w:rsid w:val="0029121E"/>
    <w:rsid w:val="00293586"/>
    <w:rsid w:val="002962D5"/>
    <w:rsid w:val="00296FBA"/>
    <w:rsid w:val="002A0D43"/>
    <w:rsid w:val="002A1249"/>
    <w:rsid w:val="002A1FCD"/>
    <w:rsid w:val="002A2D3C"/>
    <w:rsid w:val="002A36F2"/>
    <w:rsid w:val="002A43AD"/>
    <w:rsid w:val="002A4BA7"/>
    <w:rsid w:val="002A4C7A"/>
    <w:rsid w:val="002A6126"/>
    <w:rsid w:val="002B0B44"/>
    <w:rsid w:val="002B181B"/>
    <w:rsid w:val="002B2224"/>
    <w:rsid w:val="002B2694"/>
    <w:rsid w:val="002B295F"/>
    <w:rsid w:val="002B2A39"/>
    <w:rsid w:val="002B351F"/>
    <w:rsid w:val="002B69AD"/>
    <w:rsid w:val="002B7301"/>
    <w:rsid w:val="002C23A6"/>
    <w:rsid w:val="002C7047"/>
    <w:rsid w:val="002C7408"/>
    <w:rsid w:val="002C7F91"/>
    <w:rsid w:val="002D04FF"/>
    <w:rsid w:val="002D0F33"/>
    <w:rsid w:val="002D1F33"/>
    <w:rsid w:val="002D2BCA"/>
    <w:rsid w:val="002D30CB"/>
    <w:rsid w:val="002D5879"/>
    <w:rsid w:val="002D6B22"/>
    <w:rsid w:val="002D6F64"/>
    <w:rsid w:val="002E48CB"/>
    <w:rsid w:val="002E51E5"/>
    <w:rsid w:val="002E68F4"/>
    <w:rsid w:val="002E6C59"/>
    <w:rsid w:val="002E782A"/>
    <w:rsid w:val="002F143D"/>
    <w:rsid w:val="002F29E3"/>
    <w:rsid w:val="002F3634"/>
    <w:rsid w:val="002F442D"/>
    <w:rsid w:val="002F4778"/>
    <w:rsid w:val="002F5058"/>
    <w:rsid w:val="003007F6"/>
    <w:rsid w:val="00300A13"/>
    <w:rsid w:val="003018B5"/>
    <w:rsid w:val="00302EEB"/>
    <w:rsid w:val="00303A13"/>
    <w:rsid w:val="00305658"/>
    <w:rsid w:val="00305FCC"/>
    <w:rsid w:val="00312346"/>
    <w:rsid w:val="003124B9"/>
    <w:rsid w:val="00313189"/>
    <w:rsid w:val="00313912"/>
    <w:rsid w:val="00314793"/>
    <w:rsid w:val="00316AB1"/>
    <w:rsid w:val="003206B0"/>
    <w:rsid w:val="00320DD5"/>
    <w:rsid w:val="003262A1"/>
    <w:rsid w:val="0033092D"/>
    <w:rsid w:val="00330C15"/>
    <w:rsid w:val="00330E75"/>
    <w:rsid w:val="0033335D"/>
    <w:rsid w:val="00334B8D"/>
    <w:rsid w:val="00337EF0"/>
    <w:rsid w:val="00343A3B"/>
    <w:rsid w:val="003446AD"/>
    <w:rsid w:val="00347504"/>
    <w:rsid w:val="00352E3D"/>
    <w:rsid w:val="00353A99"/>
    <w:rsid w:val="00353EA6"/>
    <w:rsid w:val="00353EBC"/>
    <w:rsid w:val="003550B2"/>
    <w:rsid w:val="003552A8"/>
    <w:rsid w:val="00356D5D"/>
    <w:rsid w:val="00357628"/>
    <w:rsid w:val="003577D8"/>
    <w:rsid w:val="0036061B"/>
    <w:rsid w:val="00360C75"/>
    <w:rsid w:val="00361760"/>
    <w:rsid w:val="00362686"/>
    <w:rsid w:val="003629BF"/>
    <w:rsid w:val="00362B2D"/>
    <w:rsid w:val="003650DC"/>
    <w:rsid w:val="0037164F"/>
    <w:rsid w:val="00371ACC"/>
    <w:rsid w:val="00372D81"/>
    <w:rsid w:val="00372EF1"/>
    <w:rsid w:val="00373D75"/>
    <w:rsid w:val="00375839"/>
    <w:rsid w:val="00376451"/>
    <w:rsid w:val="00381108"/>
    <w:rsid w:val="0038221B"/>
    <w:rsid w:val="003822AC"/>
    <w:rsid w:val="0038245D"/>
    <w:rsid w:val="00386048"/>
    <w:rsid w:val="00386A37"/>
    <w:rsid w:val="00390158"/>
    <w:rsid w:val="003902A0"/>
    <w:rsid w:val="00390F27"/>
    <w:rsid w:val="00391FCD"/>
    <w:rsid w:val="00392081"/>
    <w:rsid w:val="003968D2"/>
    <w:rsid w:val="003979C4"/>
    <w:rsid w:val="00397C1B"/>
    <w:rsid w:val="00397EB5"/>
    <w:rsid w:val="003A207F"/>
    <w:rsid w:val="003A4674"/>
    <w:rsid w:val="003B1684"/>
    <w:rsid w:val="003B1966"/>
    <w:rsid w:val="003B5697"/>
    <w:rsid w:val="003B59CA"/>
    <w:rsid w:val="003B6076"/>
    <w:rsid w:val="003B6C6E"/>
    <w:rsid w:val="003B6F0B"/>
    <w:rsid w:val="003B6FD4"/>
    <w:rsid w:val="003C06AF"/>
    <w:rsid w:val="003C14E0"/>
    <w:rsid w:val="003C3E2E"/>
    <w:rsid w:val="003C53FD"/>
    <w:rsid w:val="003C5D69"/>
    <w:rsid w:val="003C62AA"/>
    <w:rsid w:val="003C78DC"/>
    <w:rsid w:val="003D02B7"/>
    <w:rsid w:val="003D03F4"/>
    <w:rsid w:val="003D17D0"/>
    <w:rsid w:val="003D1BE8"/>
    <w:rsid w:val="003D1F48"/>
    <w:rsid w:val="003D2B27"/>
    <w:rsid w:val="003D32AC"/>
    <w:rsid w:val="003D3514"/>
    <w:rsid w:val="003D40DF"/>
    <w:rsid w:val="003D45AA"/>
    <w:rsid w:val="003D5597"/>
    <w:rsid w:val="003D596E"/>
    <w:rsid w:val="003E0648"/>
    <w:rsid w:val="003E08F8"/>
    <w:rsid w:val="003E1A7A"/>
    <w:rsid w:val="003E43BE"/>
    <w:rsid w:val="003E5A46"/>
    <w:rsid w:val="003E601C"/>
    <w:rsid w:val="003E679A"/>
    <w:rsid w:val="003E6F71"/>
    <w:rsid w:val="003E712E"/>
    <w:rsid w:val="003F0110"/>
    <w:rsid w:val="003F0427"/>
    <w:rsid w:val="003F05A0"/>
    <w:rsid w:val="003F0835"/>
    <w:rsid w:val="003F17A4"/>
    <w:rsid w:val="003F2875"/>
    <w:rsid w:val="003F38D4"/>
    <w:rsid w:val="003F4B7C"/>
    <w:rsid w:val="003F5ABD"/>
    <w:rsid w:val="003F60D9"/>
    <w:rsid w:val="003F74FF"/>
    <w:rsid w:val="00403BB7"/>
    <w:rsid w:val="0040587F"/>
    <w:rsid w:val="004102F0"/>
    <w:rsid w:val="0041045D"/>
    <w:rsid w:val="00410E1D"/>
    <w:rsid w:val="00411215"/>
    <w:rsid w:val="0041175E"/>
    <w:rsid w:val="004122ED"/>
    <w:rsid w:val="00412A1E"/>
    <w:rsid w:val="004146C1"/>
    <w:rsid w:val="00414F29"/>
    <w:rsid w:val="00415195"/>
    <w:rsid w:val="004205C5"/>
    <w:rsid w:val="0042176D"/>
    <w:rsid w:val="0042337B"/>
    <w:rsid w:val="004237C7"/>
    <w:rsid w:val="00424067"/>
    <w:rsid w:val="00425831"/>
    <w:rsid w:val="004271F1"/>
    <w:rsid w:val="00432862"/>
    <w:rsid w:val="00432917"/>
    <w:rsid w:val="00432CB3"/>
    <w:rsid w:val="00434E78"/>
    <w:rsid w:val="004407A2"/>
    <w:rsid w:val="00441DA7"/>
    <w:rsid w:val="00441E87"/>
    <w:rsid w:val="00443BFB"/>
    <w:rsid w:val="004450DD"/>
    <w:rsid w:val="0044537A"/>
    <w:rsid w:val="00446781"/>
    <w:rsid w:val="004474B8"/>
    <w:rsid w:val="0045016B"/>
    <w:rsid w:val="00450459"/>
    <w:rsid w:val="00451504"/>
    <w:rsid w:val="00451D2D"/>
    <w:rsid w:val="00452028"/>
    <w:rsid w:val="00453A2A"/>
    <w:rsid w:val="00456059"/>
    <w:rsid w:val="00456239"/>
    <w:rsid w:val="004564FB"/>
    <w:rsid w:val="004565AC"/>
    <w:rsid w:val="00457740"/>
    <w:rsid w:val="00461F51"/>
    <w:rsid w:val="004638C1"/>
    <w:rsid w:val="0046628A"/>
    <w:rsid w:val="00466FEC"/>
    <w:rsid w:val="0047055C"/>
    <w:rsid w:val="00471E56"/>
    <w:rsid w:val="00472249"/>
    <w:rsid w:val="00473C1A"/>
    <w:rsid w:val="0047472A"/>
    <w:rsid w:val="00474FEB"/>
    <w:rsid w:val="0047623D"/>
    <w:rsid w:val="004805C1"/>
    <w:rsid w:val="004815E8"/>
    <w:rsid w:val="004820A1"/>
    <w:rsid w:val="00482CB0"/>
    <w:rsid w:val="004845C6"/>
    <w:rsid w:val="004852DB"/>
    <w:rsid w:val="00486039"/>
    <w:rsid w:val="00486531"/>
    <w:rsid w:val="00486790"/>
    <w:rsid w:val="00486F22"/>
    <w:rsid w:val="0048786C"/>
    <w:rsid w:val="00487AA7"/>
    <w:rsid w:val="00490652"/>
    <w:rsid w:val="00491694"/>
    <w:rsid w:val="0049323A"/>
    <w:rsid w:val="00493EF5"/>
    <w:rsid w:val="00495629"/>
    <w:rsid w:val="00495DD0"/>
    <w:rsid w:val="0049615B"/>
    <w:rsid w:val="00497150"/>
    <w:rsid w:val="00497DF3"/>
    <w:rsid w:val="004A06B9"/>
    <w:rsid w:val="004A198D"/>
    <w:rsid w:val="004A31C5"/>
    <w:rsid w:val="004A3735"/>
    <w:rsid w:val="004A546D"/>
    <w:rsid w:val="004B0831"/>
    <w:rsid w:val="004B0B89"/>
    <w:rsid w:val="004B18BF"/>
    <w:rsid w:val="004B3356"/>
    <w:rsid w:val="004B4082"/>
    <w:rsid w:val="004B64C6"/>
    <w:rsid w:val="004B67B0"/>
    <w:rsid w:val="004B71FD"/>
    <w:rsid w:val="004B7399"/>
    <w:rsid w:val="004C0DD9"/>
    <w:rsid w:val="004C2810"/>
    <w:rsid w:val="004C2C38"/>
    <w:rsid w:val="004C4D60"/>
    <w:rsid w:val="004C70BA"/>
    <w:rsid w:val="004C7CD3"/>
    <w:rsid w:val="004D05EC"/>
    <w:rsid w:val="004D1181"/>
    <w:rsid w:val="004D203F"/>
    <w:rsid w:val="004D380F"/>
    <w:rsid w:val="004D5A72"/>
    <w:rsid w:val="004D78CE"/>
    <w:rsid w:val="004D7A46"/>
    <w:rsid w:val="004E0E96"/>
    <w:rsid w:val="004E2357"/>
    <w:rsid w:val="004E34C5"/>
    <w:rsid w:val="004E547B"/>
    <w:rsid w:val="004E57C8"/>
    <w:rsid w:val="004E5869"/>
    <w:rsid w:val="004E5C41"/>
    <w:rsid w:val="004E64E4"/>
    <w:rsid w:val="004E6DCF"/>
    <w:rsid w:val="004E727F"/>
    <w:rsid w:val="004F059F"/>
    <w:rsid w:val="004F754B"/>
    <w:rsid w:val="004F75A5"/>
    <w:rsid w:val="0050058F"/>
    <w:rsid w:val="0050227C"/>
    <w:rsid w:val="00504194"/>
    <w:rsid w:val="005046A2"/>
    <w:rsid w:val="00504FFA"/>
    <w:rsid w:val="005053E9"/>
    <w:rsid w:val="00505CF4"/>
    <w:rsid w:val="0050725C"/>
    <w:rsid w:val="00510434"/>
    <w:rsid w:val="0051043F"/>
    <w:rsid w:val="0051323C"/>
    <w:rsid w:val="005143F2"/>
    <w:rsid w:val="005162D2"/>
    <w:rsid w:val="00516589"/>
    <w:rsid w:val="00517E1D"/>
    <w:rsid w:val="0052043F"/>
    <w:rsid w:val="00521BEE"/>
    <w:rsid w:val="00524BD9"/>
    <w:rsid w:val="00525C65"/>
    <w:rsid w:val="0052707F"/>
    <w:rsid w:val="0053004A"/>
    <w:rsid w:val="0053047A"/>
    <w:rsid w:val="00530BB2"/>
    <w:rsid w:val="00530BE3"/>
    <w:rsid w:val="00531115"/>
    <w:rsid w:val="00531E2E"/>
    <w:rsid w:val="00531EF4"/>
    <w:rsid w:val="00532F98"/>
    <w:rsid w:val="00534433"/>
    <w:rsid w:val="005375C1"/>
    <w:rsid w:val="0054041D"/>
    <w:rsid w:val="00541DDF"/>
    <w:rsid w:val="00543B9C"/>
    <w:rsid w:val="00544CB2"/>
    <w:rsid w:val="0054533B"/>
    <w:rsid w:val="00545E29"/>
    <w:rsid w:val="0055079C"/>
    <w:rsid w:val="00550D0A"/>
    <w:rsid w:val="0055181A"/>
    <w:rsid w:val="00551B1A"/>
    <w:rsid w:val="005520EA"/>
    <w:rsid w:val="005529FC"/>
    <w:rsid w:val="00552C99"/>
    <w:rsid w:val="005559AE"/>
    <w:rsid w:val="00555CAE"/>
    <w:rsid w:val="0055717A"/>
    <w:rsid w:val="00557FE9"/>
    <w:rsid w:val="00560844"/>
    <w:rsid w:val="00561042"/>
    <w:rsid w:val="00561B83"/>
    <w:rsid w:val="005655DC"/>
    <w:rsid w:val="005659C8"/>
    <w:rsid w:val="005718C4"/>
    <w:rsid w:val="00572641"/>
    <w:rsid w:val="00574F4E"/>
    <w:rsid w:val="0057633D"/>
    <w:rsid w:val="005764F8"/>
    <w:rsid w:val="005813C6"/>
    <w:rsid w:val="005814A7"/>
    <w:rsid w:val="00581FAC"/>
    <w:rsid w:val="005825C4"/>
    <w:rsid w:val="005826FA"/>
    <w:rsid w:val="00582902"/>
    <w:rsid w:val="00582AD6"/>
    <w:rsid w:val="00582EDB"/>
    <w:rsid w:val="00583EA4"/>
    <w:rsid w:val="005903E1"/>
    <w:rsid w:val="005903E9"/>
    <w:rsid w:val="00590491"/>
    <w:rsid w:val="00590B8A"/>
    <w:rsid w:val="00590F23"/>
    <w:rsid w:val="00592D7E"/>
    <w:rsid w:val="0059779E"/>
    <w:rsid w:val="005A037A"/>
    <w:rsid w:val="005A18F6"/>
    <w:rsid w:val="005A1B7A"/>
    <w:rsid w:val="005A2DAA"/>
    <w:rsid w:val="005A4980"/>
    <w:rsid w:val="005B07C4"/>
    <w:rsid w:val="005B1DCF"/>
    <w:rsid w:val="005B45C1"/>
    <w:rsid w:val="005B6993"/>
    <w:rsid w:val="005B7B9B"/>
    <w:rsid w:val="005C22D6"/>
    <w:rsid w:val="005C231C"/>
    <w:rsid w:val="005C254A"/>
    <w:rsid w:val="005C5273"/>
    <w:rsid w:val="005C65F3"/>
    <w:rsid w:val="005C6AAE"/>
    <w:rsid w:val="005D1478"/>
    <w:rsid w:val="005D14B6"/>
    <w:rsid w:val="005D32A4"/>
    <w:rsid w:val="005D3B2A"/>
    <w:rsid w:val="005D6EA0"/>
    <w:rsid w:val="005D77E1"/>
    <w:rsid w:val="005E01A3"/>
    <w:rsid w:val="005E0434"/>
    <w:rsid w:val="005E078A"/>
    <w:rsid w:val="005E0A84"/>
    <w:rsid w:val="005E0C50"/>
    <w:rsid w:val="005E32E0"/>
    <w:rsid w:val="005E3D14"/>
    <w:rsid w:val="005E4951"/>
    <w:rsid w:val="005E4B6A"/>
    <w:rsid w:val="005E4BFA"/>
    <w:rsid w:val="005E4CCD"/>
    <w:rsid w:val="005E5E69"/>
    <w:rsid w:val="005F0CCC"/>
    <w:rsid w:val="005F0D86"/>
    <w:rsid w:val="005F32E9"/>
    <w:rsid w:val="005F3774"/>
    <w:rsid w:val="005F3ADC"/>
    <w:rsid w:val="006008C2"/>
    <w:rsid w:val="00600A18"/>
    <w:rsid w:val="00600A36"/>
    <w:rsid w:val="00603DAB"/>
    <w:rsid w:val="006040D8"/>
    <w:rsid w:val="0060476D"/>
    <w:rsid w:val="00606DF4"/>
    <w:rsid w:val="00610094"/>
    <w:rsid w:val="006104B1"/>
    <w:rsid w:val="00610685"/>
    <w:rsid w:val="00611D22"/>
    <w:rsid w:val="006123A9"/>
    <w:rsid w:val="00614A13"/>
    <w:rsid w:val="00614ADF"/>
    <w:rsid w:val="0061514F"/>
    <w:rsid w:val="0062387C"/>
    <w:rsid w:val="006238BB"/>
    <w:rsid w:val="00627AB2"/>
    <w:rsid w:val="00630B81"/>
    <w:rsid w:val="00630F3E"/>
    <w:rsid w:val="006319C4"/>
    <w:rsid w:val="00634D34"/>
    <w:rsid w:val="0063506E"/>
    <w:rsid w:val="00635E38"/>
    <w:rsid w:val="00637BF7"/>
    <w:rsid w:val="00640472"/>
    <w:rsid w:val="00640D65"/>
    <w:rsid w:val="00641308"/>
    <w:rsid w:val="00643892"/>
    <w:rsid w:val="006442D8"/>
    <w:rsid w:val="00644BF7"/>
    <w:rsid w:val="006451A7"/>
    <w:rsid w:val="00646939"/>
    <w:rsid w:val="00650A1C"/>
    <w:rsid w:val="006515D4"/>
    <w:rsid w:val="00651E13"/>
    <w:rsid w:val="00655815"/>
    <w:rsid w:val="00656AA7"/>
    <w:rsid w:val="00657A03"/>
    <w:rsid w:val="00657D6E"/>
    <w:rsid w:val="006609E2"/>
    <w:rsid w:val="00661B3C"/>
    <w:rsid w:val="00661E93"/>
    <w:rsid w:val="00664144"/>
    <w:rsid w:val="0066672D"/>
    <w:rsid w:val="006701A8"/>
    <w:rsid w:val="0067084A"/>
    <w:rsid w:val="006709F7"/>
    <w:rsid w:val="00671E4C"/>
    <w:rsid w:val="00672656"/>
    <w:rsid w:val="00673CFB"/>
    <w:rsid w:val="00674214"/>
    <w:rsid w:val="00674689"/>
    <w:rsid w:val="00674F29"/>
    <w:rsid w:val="00676015"/>
    <w:rsid w:val="006813CE"/>
    <w:rsid w:val="00681891"/>
    <w:rsid w:val="006819DF"/>
    <w:rsid w:val="00681BB2"/>
    <w:rsid w:val="00681DBF"/>
    <w:rsid w:val="006822A5"/>
    <w:rsid w:val="00682E62"/>
    <w:rsid w:val="006854E1"/>
    <w:rsid w:val="006910C1"/>
    <w:rsid w:val="006921A8"/>
    <w:rsid w:val="00692F73"/>
    <w:rsid w:val="00693752"/>
    <w:rsid w:val="00693C4A"/>
    <w:rsid w:val="006A127D"/>
    <w:rsid w:val="006A1406"/>
    <w:rsid w:val="006A35A7"/>
    <w:rsid w:val="006A4CCB"/>
    <w:rsid w:val="006A4D51"/>
    <w:rsid w:val="006A6D07"/>
    <w:rsid w:val="006A7B91"/>
    <w:rsid w:val="006A7BE3"/>
    <w:rsid w:val="006A7E45"/>
    <w:rsid w:val="006B0F3C"/>
    <w:rsid w:val="006B1105"/>
    <w:rsid w:val="006B25B5"/>
    <w:rsid w:val="006B57C2"/>
    <w:rsid w:val="006B5CE0"/>
    <w:rsid w:val="006B5EAE"/>
    <w:rsid w:val="006C0CC2"/>
    <w:rsid w:val="006C1F2F"/>
    <w:rsid w:val="006C368D"/>
    <w:rsid w:val="006C4383"/>
    <w:rsid w:val="006C4E6F"/>
    <w:rsid w:val="006C57EE"/>
    <w:rsid w:val="006C78B1"/>
    <w:rsid w:val="006D08BC"/>
    <w:rsid w:val="006D11D2"/>
    <w:rsid w:val="006D1528"/>
    <w:rsid w:val="006D29D4"/>
    <w:rsid w:val="006D2C0E"/>
    <w:rsid w:val="006D3D62"/>
    <w:rsid w:val="006D43AD"/>
    <w:rsid w:val="006D5793"/>
    <w:rsid w:val="006D67CD"/>
    <w:rsid w:val="006D698F"/>
    <w:rsid w:val="006D6FC1"/>
    <w:rsid w:val="006E0BFA"/>
    <w:rsid w:val="006E1554"/>
    <w:rsid w:val="006E1822"/>
    <w:rsid w:val="006E340C"/>
    <w:rsid w:val="006E4890"/>
    <w:rsid w:val="006E4CDF"/>
    <w:rsid w:val="006E669C"/>
    <w:rsid w:val="006F1FE8"/>
    <w:rsid w:val="006F59BE"/>
    <w:rsid w:val="006F5ACE"/>
    <w:rsid w:val="006F70B4"/>
    <w:rsid w:val="006F7F97"/>
    <w:rsid w:val="00700DDA"/>
    <w:rsid w:val="00701A3E"/>
    <w:rsid w:val="00701A9F"/>
    <w:rsid w:val="0070369F"/>
    <w:rsid w:val="00703EA9"/>
    <w:rsid w:val="00704677"/>
    <w:rsid w:val="00705072"/>
    <w:rsid w:val="00710796"/>
    <w:rsid w:val="00711DEE"/>
    <w:rsid w:val="00711E93"/>
    <w:rsid w:val="0071248D"/>
    <w:rsid w:val="00713770"/>
    <w:rsid w:val="0071463F"/>
    <w:rsid w:val="007152E2"/>
    <w:rsid w:val="00716E1A"/>
    <w:rsid w:val="007171BB"/>
    <w:rsid w:val="00717C0D"/>
    <w:rsid w:val="00722D14"/>
    <w:rsid w:val="0072567A"/>
    <w:rsid w:val="00725692"/>
    <w:rsid w:val="00725B86"/>
    <w:rsid w:val="00730107"/>
    <w:rsid w:val="00735D58"/>
    <w:rsid w:val="00736820"/>
    <w:rsid w:val="00745222"/>
    <w:rsid w:val="00745B46"/>
    <w:rsid w:val="00745B77"/>
    <w:rsid w:val="00746C39"/>
    <w:rsid w:val="00750AFD"/>
    <w:rsid w:val="007524E9"/>
    <w:rsid w:val="00754B95"/>
    <w:rsid w:val="0075554A"/>
    <w:rsid w:val="00755DBF"/>
    <w:rsid w:val="00756695"/>
    <w:rsid w:val="00760772"/>
    <w:rsid w:val="007627BE"/>
    <w:rsid w:val="007632F1"/>
    <w:rsid w:val="00763812"/>
    <w:rsid w:val="00763B34"/>
    <w:rsid w:val="00765E17"/>
    <w:rsid w:val="0076730C"/>
    <w:rsid w:val="0077276C"/>
    <w:rsid w:val="00776ECC"/>
    <w:rsid w:val="00777F4E"/>
    <w:rsid w:val="00782E64"/>
    <w:rsid w:val="0078388C"/>
    <w:rsid w:val="007848C8"/>
    <w:rsid w:val="00791AAA"/>
    <w:rsid w:val="00791BBD"/>
    <w:rsid w:val="00791D1C"/>
    <w:rsid w:val="0079294E"/>
    <w:rsid w:val="00793C51"/>
    <w:rsid w:val="00794F7D"/>
    <w:rsid w:val="00795040"/>
    <w:rsid w:val="007950B1"/>
    <w:rsid w:val="00797E19"/>
    <w:rsid w:val="007A1BA5"/>
    <w:rsid w:val="007A276B"/>
    <w:rsid w:val="007A2D93"/>
    <w:rsid w:val="007A4464"/>
    <w:rsid w:val="007A5E96"/>
    <w:rsid w:val="007A746A"/>
    <w:rsid w:val="007A7D1E"/>
    <w:rsid w:val="007B07A4"/>
    <w:rsid w:val="007B658C"/>
    <w:rsid w:val="007B70EC"/>
    <w:rsid w:val="007B746A"/>
    <w:rsid w:val="007B7F74"/>
    <w:rsid w:val="007C0676"/>
    <w:rsid w:val="007C0E7B"/>
    <w:rsid w:val="007C101B"/>
    <w:rsid w:val="007C7C01"/>
    <w:rsid w:val="007D1704"/>
    <w:rsid w:val="007D28C8"/>
    <w:rsid w:val="007D575A"/>
    <w:rsid w:val="007D5C87"/>
    <w:rsid w:val="007D611D"/>
    <w:rsid w:val="007D6A68"/>
    <w:rsid w:val="007D6ADC"/>
    <w:rsid w:val="007D7507"/>
    <w:rsid w:val="007D75B6"/>
    <w:rsid w:val="007D7BD8"/>
    <w:rsid w:val="007E0570"/>
    <w:rsid w:val="007E0A2E"/>
    <w:rsid w:val="007E0EF6"/>
    <w:rsid w:val="007E219F"/>
    <w:rsid w:val="007E21BB"/>
    <w:rsid w:val="007E484B"/>
    <w:rsid w:val="007E59A9"/>
    <w:rsid w:val="007E6BE0"/>
    <w:rsid w:val="007E72C6"/>
    <w:rsid w:val="007F4E27"/>
    <w:rsid w:val="007F5A43"/>
    <w:rsid w:val="007F5AE4"/>
    <w:rsid w:val="007F630D"/>
    <w:rsid w:val="007F736B"/>
    <w:rsid w:val="00800543"/>
    <w:rsid w:val="0080129C"/>
    <w:rsid w:val="00802046"/>
    <w:rsid w:val="008027E0"/>
    <w:rsid w:val="00803A06"/>
    <w:rsid w:val="00803F63"/>
    <w:rsid w:val="0080401E"/>
    <w:rsid w:val="00804480"/>
    <w:rsid w:val="00804D20"/>
    <w:rsid w:val="00804D4E"/>
    <w:rsid w:val="00805669"/>
    <w:rsid w:val="008066A2"/>
    <w:rsid w:val="0080777E"/>
    <w:rsid w:val="00810D3B"/>
    <w:rsid w:val="00813736"/>
    <w:rsid w:val="0082005A"/>
    <w:rsid w:val="008203EB"/>
    <w:rsid w:val="00820478"/>
    <w:rsid w:val="008221D4"/>
    <w:rsid w:val="00822284"/>
    <w:rsid w:val="008231D4"/>
    <w:rsid w:val="00823564"/>
    <w:rsid w:val="00824394"/>
    <w:rsid w:val="008248AB"/>
    <w:rsid w:val="00826828"/>
    <w:rsid w:val="00830088"/>
    <w:rsid w:val="00830A92"/>
    <w:rsid w:val="0083107B"/>
    <w:rsid w:val="008318C7"/>
    <w:rsid w:val="00834893"/>
    <w:rsid w:val="008349F2"/>
    <w:rsid w:val="00834D83"/>
    <w:rsid w:val="00835649"/>
    <w:rsid w:val="00837627"/>
    <w:rsid w:val="008401F1"/>
    <w:rsid w:val="008402B7"/>
    <w:rsid w:val="008410F1"/>
    <w:rsid w:val="0084393B"/>
    <w:rsid w:val="00844760"/>
    <w:rsid w:val="00844E13"/>
    <w:rsid w:val="008474C4"/>
    <w:rsid w:val="00851BFD"/>
    <w:rsid w:val="00852559"/>
    <w:rsid w:val="00852D06"/>
    <w:rsid w:val="008536A4"/>
    <w:rsid w:val="00854107"/>
    <w:rsid w:val="008546F5"/>
    <w:rsid w:val="00862371"/>
    <w:rsid w:val="008623E7"/>
    <w:rsid w:val="008628FD"/>
    <w:rsid w:val="00862AC5"/>
    <w:rsid w:val="008633D4"/>
    <w:rsid w:val="00864641"/>
    <w:rsid w:val="0086476F"/>
    <w:rsid w:val="00867DA8"/>
    <w:rsid w:val="008704B7"/>
    <w:rsid w:val="0087303B"/>
    <w:rsid w:val="00873A2F"/>
    <w:rsid w:val="00874183"/>
    <w:rsid w:val="008763BF"/>
    <w:rsid w:val="00877709"/>
    <w:rsid w:val="00877760"/>
    <w:rsid w:val="008827CA"/>
    <w:rsid w:val="008846A9"/>
    <w:rsid w:val="00891157"/>
    <w:rsid w:val="00891B96"/>
    <w:rsid w:val="00892BB4"/>
    <w:rsid w:val="008930E6"/>
    <w:rsid w:val="00895300"/>
    <w:rsid w:val="00897E01"/>
    <w:rsid w:val="008A0362"/>
    <w:rsid w:val="008A0593"/>
    <w:rsid w:val="008A05A0"/>
    <w:rsid w:val="008A128B"/>
    <w:rsid w:val="008A1A15"/>
    <w:rsid w:val="008A1A26"/>
    <w:rsid w:val="008A37C8"/>
    <w:rsid w:val="008A482F"/>
    <w:rsid w:val="008A48F4"/>
    <w:rsid w:val="008A734D"/>
    <w:rsid w:val="008B1CD3"/>
    <w:rsid w:val="008B3213"/>
    <w:rsid w:val="008B3A2F"/>
    <w:rsid w:val="008B4351"/>
    <w:rsid w:val="008B5AF8"/>
    <w:rsid w:val="008B6EE1"/>
    <w:rsid w:val="008C3284"/>
    <w:rsid w:val="008C56C0"/>
    <w:rsid w:val="008D02D7"/>
    <w:rsid w:val="008D2D15"/>
    <w:rsid w:val="008D33D0"/>
    <w:rsid w:val="008D3BFB"/>
    <w:rsid w:val="008D47D5"/>
    <w:rsid w:val="008D4A94"/>
    <w:rsid w:val="008D580C"/>
    <w:rsid w:val="008E1280"/>
    <w:rsid w:val="008E2200"/>
    <w:rsid w:val="008E3166"/>
    <w:rsid w:val="008E5F40"/>
    <w:rsid w:val="008E6598"/>
    <w:rsid w:val="008E6990"/>
    <w:rsid w:val="008F166D"/>
    <w:rsid w:val="008F41FE"/>
    <w:rsid w:val="008F6B72"/>
    <w:rsid w:val="008F7432"/>
    <w:rsid w:val="008F7892"/>
    <w:rsid w:val="00900E42"/>
    <w:rsid w:val="00901343"/>
    <w:rsid w:val="00901988"/>
    <w:rsid w:val="009040D8"/>
    <w:rsid w:val="009067D3"/>
    <w:rsid w:val="00906B54"/>
    <w:rsid w:val="00906B77"/>
    <w:rsid w:val="0090716A"/>
    <w:rsid w:val="00907BBE"/>
    <w:rsid w:val="00907BD7"/>
    <w:rsid w:val="00910DB9"/>
    <w:rsid w:val="00911BE2"/>
    <w:rsid w:val="00911E3D"/>
    <w:rsid w:val="00913D75"/>
    <w:rsid w:val="00913DEF"/>
    <w:rsid w:val="00914C09"/>
    <w:rsid w:val="00914C4B"/>
    <w:rsid w:val="00920C1A"/>
    <w:rsid w:val="00922E38"/>
    <w:rsid w:val="0092392C"/>
    <w:rsid w:val="00924537"/>
    <w:rsid w:val="00926DE4"/>
    <w:rsid w:val="00927977"/>
    <w:rsid w:val="00930430"/>
    <w:rsid w:val="00930B82"/>
    <w:rsid w:val="00931FBD"/>
    <w:rsid w:val="00940455"/>
    <w:rsid w:val="00941427"/>
    <w:rsid w:val="00941FA5"/>
    <w:rsid w:val="00941FC6"/>
    <w:rsid w:val="0094331B"/>
    <w:rsid w:val="00945C03"/>
    <w:rsid w:val="00947B93"/>
    <w:rsid w:val="00947F9B"/>
    <w:rsid w:val="00950F5F"/>
    <w:rsid w:val="009549CC"/>
    <w:rsid w:val="00955185"/>
    <w:rsid w:val="00955637"/>
    <w:rsid w:val="009569D1"/>
    <w:rsid w:val="00961AB4"/>
    <w:rsid w:val="009626D0"/>
    <w:rsid w:val="00962DD6"/>
    <w:rsid w:val="00963084"/>
    <w:rsid w:val="00963500"/>
    <w:rsid w:val="00966208"/>
    <w:rsid w:val="00967D71"/>
    <w:rsid w:val="00970CE3"/>
    <w:rsid w:val="00970FC3"/>
    <w:rsid w:val="00971570"/>
    <w:rsid w:val="00971EA8"/>
    <w:rsid w:val="00972947"/>
    <w:rsid w:val="00972A4D"/>
    <w:rsid w:val="009734B2"/>
    <w:rsid w:val="00973C4B"/>
    <w:rsid w:val="009757F6"/>
    <w:rsid w:val="00977E7E"/>
    <w:rsid w:val="0098018C"/>
    <w:rsid w:val="00981EE0"/>
    <w:rsid w:val="00985698"/>
    <w:rsid w:val="0098575B"/>
    <w:rsid w:val="00985E4B"/>
    <w:rsid w:val="00986F5D"/>
    <w:rsid w:val="00987BD3"/>
    <w:rsid w:val="00991E7F"/>
    <w:rsid w:val="009945A9"/>
    <w:rsid w:val="00995009"/>
    <w:rsid w:val="00995ECB"/>
    <w:rsid w:val="009963C9"/>
    <w:rsid w:val="00996AD6"/>
    <w:rsid w:val="009A553F"/>
    <w:rsid w:val="009B457B"/>
    <w:rsid w:val="009B4A73"/>
    <w:rsid w:val="009B4F20"/>
    <w:rsid w:val="009B52CF"/>
    <w:rsid w:val="009B5D28"/>
    <w:rsid w:val="009C0588"/>
    <w:rsid w:val="009C3042"/>
    <w:rsid w:val="009C313C"/>
    <w:rsid w:val="009C32B0"/>
    <w:rsid w:val="009C32B2"/>
    <w:rsid w:val="009C35B8"/>
    <w:rsid w:val="009C35EA"/>
    <w:rsid w:val="009C4EE3"/>
    <w:rsid w:val="009C5B63"/>
    <w:rsid w:val="009C6361"/>
    <w:rsid w:val="009C68B8"/>
    <w:rsid w:val="009D01E8"/>
    <w:rsid w:val="009D0437"/>
    <w:rsid w:val="009D053A"/>
    <w:rsid w:val="009D06E4"/>
    <w:rsid w:val="009D25AD"/>
    <w:rsid w:val="009D37A2"/>
    <w:rsid w:val="009D3E7C"/>
    <w:rsid w:val="009D704B"/>
    <w:rsid w:val="009D7231"/>
    <w:rsid w:val="009D7C3B"/>
    <w:rsid w:val="009E128A"/>
    <w:rsid w:val="009E13BD"/>
    <w:rsid w:val="009E143E"/>
    <w:rsid w:val="009E1C72"/>
    <w:rsid w:val="009E1EB5"/>
    <w:rsid w:val="009E4C5B"/>
    <w:rsid w:val="009E60D5"/>
    <w:rsid w:val="009E7E23"/>
    <w:rsid w:val="009F05DD"/>
    <w:rsid w:val="009F0A7E"/>
    <w:rsid w:val="009F22AF"/>
    <w:rsid w:val="009F325A"/>
    <w:rsid w:val="009F4E42"/>
    <w:rsid w:val="009F5FAF"/>
    <w:rsid w:val="00A00A81"/>
    <w:rsid w:val="00A01179"/>
    <w:rsid w:val="00A017B5"/>
    <w:rsid w:val="00A01E81"/>
    <w:rsid w:val="00A023A9"/>
    <w:rsid w:val="00A034D1"/>
    <w:rsid w:val="00A0450D"/>
    <w:rsid w:val="00A04707"/>
    <w:rsid w:val="00A04DB9"/>
    <w:rsid w:val="00A04FAF"/>
    <w:rsid w:val="00A1211B"/>
    <w:rsid w:val="00A13190"/>
    <w:rsid w:val="00A13CAA"/>
    <w:rsid w:val="00A16B2B"/>
    <w:rsid w:val="00A208C9"/>
    <w:rsid w:val="00A24C35"/>
    <w:rsid w:val="00A24C88"/>
    <w:rsid w:val="00A25074"/>
    <w:rsid w:val="00A278E4"/>
    <w:rsid w:val="00A31CC2"/>
    <w:rsid w:val="00A31F74"/>
    <w:rsid w:val="00A33856"/>
    <w:rsid w:val="00A341D3"/>
    <w:rsid w:val="00A3494C"/>
    <w:rsid w:val="00A367DC"/>
    <w:rsid w:val="00A41615"/>
    <w:rsid w:val="00A42E49"/>
    <w:rsid w:val="00A46C5A"/>
    <w:rsid w:val="00A505BD"/>
    <w:rsid w:val="00A52076"/>
    <w:rsid w:val="00A53095"/>
    <w:rsid w:val="00A557E4"/>
    <w:rsid w:val="00A5595E"/>
    <w:rsid w:val="00A5753E"/>
    <w:rsid w:val="00A60525"/>
    <w:rsid w:val="00A60759"/>
    <w:rsid w:val="00A6081B"/>
    <w:rsid w:val="00A64A1E"/>
    <w:rsid w:val="00A6661A"/>
    <w:rsid w:val="00A6688A"/>
    <w:rsid w:val="00A67A01"/>
    <w:rsid w:val="00A70427"/>
    <w:rsid w:val="00A70E03"/>
    <w:rsid w:val="00A71670"/>
    <w:rsid w:val="00A737E7"/>
    <w:rsid w:val="00A74692"/>
    <w:rsid w:val="00A765D5"/>
    <w:rsid w:val="00A77BBF"/>
    <w:rsid w:val="00A8235C"/>
    <w:rsid w:val="00A830C5"/>
    <w:rsid w:val="00A85F05"/>
    <w:rsid w:val="00A90564"/>
    <w:rsid w:val="00A90E40"/>
    <w:rsid w:val="00A91724"/>
    <w:rsid w:val="00A91ABE"/>
    <w:rsid w:val="00A93466"/>
    <w:rsid w:val="00A9551D"/>
    <w:rsid w:val="00A95C7F"/>
    <w:rsid w:val="00A963A1"/>
    <w:rsid w:val="00AA0457"/>
    <w:rsid w:val="00AA0EC6"/>
    <w:rsid w:val="00AA1B0C"/>
    <w:rsid w:val="00AA256D"/>
    <w:rsid w:val="00AA2B3D"/>
    <w:rsid w:val="00AA5034"/>
    <w:rsid w:val="00AA7E9F"/>
    <w:rsid w:val="00AB0B1D"/>
    <w:rsid w:val="00AB30CB"/>
    <w:rsid w:val="00AB487B"/>
    <w:rsid w:val="00AB64AF"/>
    <w:rsid w:val="00AC0BDE"/>
    <w:rsid w:val="00AC1CD3"/>
    <w:rsid w:val="00AC3BFB"/>
    <w:rsid w:val="00AC4927"/>
    <w:rsid w:val="00AC4B0E"/>
    <w:rsid w:val="00AC4BBA"/>
    <w:rsid w:val="00AC5E02"/>
    <w:rsid w:val="00AC61EE"/>
    <w:rsid w:val="00AC6451"/>
    <w:rsid w:val="00AC6F97"/>
    <w:rsid w:val="00AC75B0"/>
    <w:rsid w:val="00AD0708"/>
    <w:rsid w:val="00AD40A6"/>
    <w:rsid w:val="00AD4D3E"/>
    <w:rsid w:val="00AD56C4"/>
    <w:rsid w:val="00AD5ADA"/>
    <w:rsid w:val="00AD6E92"/>
    <w:rsid w:val="00AD7C61"/>
    <w:rsid w:val="00AE1F3B"/>
    <w:rsid w:val="00AE225E"/>
    <w:rsid w:val="00AE2E67"/>
    <w:rsid w:val="00AE39A2"/>
    <w:rsid w:val="00AE6B54"/>
    <w:rsid w:val="00AF1A48"/>
    <w:rsid w:val="00AF58CC"/>
    <w:rsid w:val="00AF5B9E"/>
    <w:rsid w:val="00AF637F"/>
    <w:rsid w:val="00AF733C"/>
    <w:rsid w:val="00B00C38"/>
    <w:rsid w:val="00B04A61"/>
    <w:rsid w:val="00B06BFA"/>
    <w:rsid w:val="00B074A0"/>
    <w:rsid w:val="00B104FE"/>
    <w:rsid w:val="00B118E7"/>
    <w:rsid w:val="00B11FA9"/>
    <w:rsid w:val="00B12554"/>
    <w:rsid w:val="00B12870"/>
    <w:rsid w:val="00B13C92"/>
    <w:rsid w:val="00B14DCE"/>
    <w:rsid w:val="00B154E7"/>
    <w:rsid w:val="00B1585F"/>
    <w:rsid w:val="00B164B2"/>
    <w:rsid w:val="00B17BB4"/>
    <w:rsid w:val="00B2061D"/>
    <w:rsid w:val="00B20D4A"/>
    <w:rsid w:val="00B220AA"/>
    <w:rsid w:val="00B22FE5"/>
    <w:rsid w:val="00B230B2"/>
    <w:rsid w:val="00B24F4F"/>
    <w:rsid w:val="00B25080"/>
    <w:rsid w:val="00B260A9"/>
    <w:rsid w:val="00B2712F"/>
    <w:rsid w:val="00B27AD6"/>
    <w:rsid w:val="00B30D52"/>
    <w:rsid w:val="00B31385"/>
    <w:rsid w:val="00B35918"/>
    <w:rsid w:val="00B364CF"/>
    <w:rsid w:val="00B36CF4"/>
    <w:rsid w:val="00B37F79"/>
    <w:rsid w:val="00B403F1"/>
    <w:rsid w:val="00B40529"/>
    <w:rsid w:val="00B42894"/>
    <w:rsid w:val="00B467D4"/>
    <w:rsid w:val="00B47623"/>
    <w:rsid w:val="00B47EB6"/>
    <w:rsid w:val="00B52D79"/>
    <w:rsid w:val="00B54831"/>
    <w:rsid w:val="00B5491A"/>
    <w:rsid w:val="00B54D50"/>
    <w:rsid w:val="00B5573F"/>
    <w:rsid w:val="00B601C0"/>
    <w:rsid w:val="00B61C6E"/>
    <w:rsid w:val="00B6242A"/>
    <w:rsid w:val="00B63231"/>
    <w:rsid w:val="00B6340E"/>
    <w:rsid w:val="00B636A6"/>
    <w:rsid w:val="00B6484C"/>
    <w:rsid w:val="00B65966"/>
    <w:rsid w:val="00B65B51"/>
    <w:rsid w:val="00B66464"/>
    <w:rsid w:val="00B6680A"/>
    <w:rsid w:val="00B672A4"/>
    <w:rsid w:val="00B6794C"/>
    <w:rsid w:val="00B704E5"/>
    <w:rsid w:val="00B71909"/>
    <w:rsid w:val="00B71A88"/>
    <w:rsid w:val="00B7443D"/>
    <w:rsid w:val="00B7549C"/>
    <w:rsid w:val="00B75A59"/>
    <w:rsid w:val="00B75DC0"/>
    <w:rsid w:val="00B778C2"/>
    <w:rsid w:val="00B81443"/>
    <w:rsid w:val="00B817E8"/>
    <w:rsid w:val="00B820A2"/>
    <w:rsid w:val="00B84737"/>
    <w:rsid w:val="00B85EAA"/>
    <w:rsid w:val="00B86D6B"/>
    <w:rsid w:val="00B87805"/>
    <w:rsid w:val="00B908B2"/>
    <w:rsid w:val="00B9117B"/>
    <w:rsid w:val="00B9126B"/>
    <w:rsid w:val="00B92532"/>
    <w:rsid w:val="00B94889"/>
    <w:rsid w:val="00B94BB9"/>
    <w:rsid w:val="00B95973"/>
    <w:rsid w:val="00B95E4F"/>
    <w:rsid w:val="00B96E2E"/>
    <w:rsid w:val="00B97E01"/>
    <w:rsid w:val="00B97EC6"/>
    <w:rsid w:val="00BA09B0"/>
    <w:rsid w:val="00BA1246"/>
    <w:rsid w:val="00BA2A7A"/>
    <w:rsid w:val="00BA46B2"/>
    <w:rsid w:val="00BA4E68"/>
    <w:rsid w:val="00BA4EBC"/>
    <w:rsid w:val="00BA52D8"/>
    <w:rsid w:val="00BA6DAE"/>
    <w:rsid w:val="00BA7972"/>
    <w:rsid w:val="00BB01B4"/>
    <w:rsid w:val="00BB242F"/>
    <w:rsid w:val="00BB279E"/>
    <w:rsid w:val="00BB2857"/>
    <w:rsid w:val="00BB5ABA"/>
    <w:rsid w:val="00BB6C2E"/>
    <w:rsid w:val="00BB7308"/>
    <w:rsid w:val="00BC0681"/>
    <w:rsid w:val="00BC0934"/>
    <w:rsid w:val="00BC0FF3"/>
    <w:rsid w:val="00BC3EDE"/>
    <w:rsid w:val="00BC50B6"/>
    <w:rsid w:val="00BC6229"/>
    <w:rsid w:val="00BC6909"/>
    <w:rsid w:val="00BC7539"/>
    <w:rsid w:val="00BC794D"/>
    <w:rsid w:val="00BD01EE"/>
    <w:rsid w:val="00BD0445"/>
    <w:rsid w:val="00BD0FEE"/>
    <w:rsid w:val="00BD3A21"/>
    <w:rsid w:val="00BD4AA4"/>
    <w:rsid w:val="00BD659C"/>
    <w:rsid w:val="00BD66DB"/>
    <w:rsid w:val="00BD6C6B"/>
    <w:rsid w:val="00BE28B0"/>
    <w:rsid w:val="00BE4752"/>
    <w:rsid w:val="00BE510E"/>
    <w:rsid w:val="00BE6049"/>
    <w:rsid w:val="00BE697E"/>
    <w:rsid w:val="00BE7D31"/>
    <w:rsid w:val="00BF0DDD"/>
    <w:rsid w:val="00BF2D53"/>
    <w:rsid w:val="00BF3A65"/>
    <w:rsid w:val="00BF4573"/>
    <w:rsid w:val="00BF4EAB"/>
    <w:rsid w:val="00BF4F75"/>
    <w:rsid w:val="00BF5072"/>
    <w:rsid w:val="00BF6492"/>
    <w:rsid w:val="00BF6C28"/>
    <w:rsid w:val="00BF70C9"/>
    <w:rsid w:val="00C04AA5"/>
    <w:rsid w:val="00C05796"/>
    <w:rsid w:val="00C06D1C"/>
    <w:rsid w:val="00C06D5C"/>
    <w:rsid w:val="00C075EA"/>
    <w:rsid w:val="00C138D4"/>
    <w:rsid w:val="00C153FF"/>
    <w:rsid w:val="00C15699"/>
    <w:rsid w:val="00C20384"/>
    <w:rsid w:val="00C20724"/>
    <w:rsid w:val="00C20D08"/>
    <w:rsid w:val="00C21C32"/>
    <w:rsid w:val="00C22185"/>
    <w:rsid w:val="00C225AF"/>
    <w:rsid w:val="00C23ABC"/>
    <w:rsid w:val="00C243A3"/>
    <w:rsid w:val="00C24A51"/>
    <w:rsid w:val="00C24FA0"/>
    <w:rsid w:val="00C26006"/>
    <w:rsid w:val="00C3295F"/>
    <w:rsid w:val="00C332EB"/>
    <w:rsid w:val="00C35451"/>
    <w:rsid w:val="00C3622D"/>
    <w:rsid w:val="00C362F6"/>
    <w:rsid w:val="00C37570"/>
    <w:rsid w:val="00C473F5"/>
    <w:rsid w:val="00C4798A"/>
    <w:rsid w:val="00C514C6"/>
    <w:rsid w:val="00C51C68"/>
    <w:rsid w:val="00C53928"/>
    <w:rsid w:val="00C559BA"/>
    <w:rsid w:val="00C56D00"/>
    <w:rsid w:val="00C610F3"/>
    <w:rsid w:val="00C621F2"/>
    <w:rsid w:val="00C6519F"/>
    <w:rsid w:val="00C6532B"/>
    <w:rsid w:val="00C655EB"/>
    <w:rsid w:val="00C6741A"/>
    <w:rsid w:val="00C703C2"/>
    <w:rsid w:val="00C715E1"/>
    <w:rsid w:val="00C71F5E"/>
    <w:rsid w:val="00C72F9F"/>
    <w:rsid w:val="00C73897"/>
    <w:rsid w:val="00C759E3"/>
    <w:rsid w:val="00C80C69"/>
    <w:rsid w:val="00C82091"/>
    <w:rsid w:val="00C838B3"/>
    <w:rsid w:val="00C83FD6"/>
    <w:rsid w:val="00C842A6"/>
    <w:rsid w:val="00C849F1"/>
    <w:rsid w:val="00C85DEF"/>
    <w:rsid w:val="00C867E1"/>
    <w:rsid w:val="00C86921"/>
    <w:rsid w:val="00C902D0"/>
    <w:rsid w:val="00C9195D"/>
    <w:rsid w:val="00C929F9"/>
    <w:rsid w:val="00C93964"/>
    <w:rsid w:val="00C94A64"/>
    <w:rsid w:val="00C94D0F"/>
    <w:rsid w:val="00C97167"/>
    <w:rsid w:val="00CA1B9A"/>
    <w:rsid w:val="00CA1D04"/>
    <w:rsid w:val="00CA3B93"/>
    <w:rsid w:val="00CA3E95"/>
    <w:rsid w:val="00CB0CA2"/>
    <w:rsid w:val="00CB1A05"/>
    <w:rsid w:val="00CB494B"/>
    <w:rsid w:val="00CB51BA"/>
    <w:rsid w:val="00CB5C6A"/>
    <w:rsid w:val="00CB69DD"/>
    <w:rsid w:val="00CB6E55"/>
    <w:rsid w:val="00CC010D"/>
    <w:rsid w:val="00CC594C"/>
    <w:rsid w:val="00CC5AA1"/>
    <w:rsid w:val="00CC5DDC"/>
    <w:rsid w:val="00CD30EA"/>
    <w:rsid w:val="00CD44E3"/>
    <w:rsid w:val="00CD4A64"/>
    <w:rsid w:val="00CD5FBB"/>
    <w:rsid w:val="00CD684E"/>
    <w:rsid w:val="00CD70D0"/>
    <w:rsid w:val="00CD7BBB"/>
    <w:rsid w:val="00CE0318"/>
    <w:rsid w:val="00CE04B9"/>
    <w:rsid w:val="00CE6422"/>
    <w:rsid w:val="00CE7683"/>
    <w:rsid w:val="00CF046F"/>
    <w:rsid w:val="00CF06B4"/>
    <w:rsid w:val="00CF23E0"/>
    <w:rsid w:val="00CF409B"/>
    <w:rsid w:val="00CF61F1"/>
    <w:rsid w:val="00CF6911"/>
    <w:rsid w:val="00D002AE"/>
    <w:rsid w:val="00D01EB0"/>
    <w:rsid w:val="00D0461F"/>
    <w:rsid w:val="00D04937"/>
    <w:rsid w:val="00D056B8"/>
    <w:rsid w:val="00D05E80"/>
    <w:rsid w:val="00D063E5"/>
    <w:rsid w:val="00D114A5"/>
    <w:rsid w:val="00D12E69"/>
    <w:rsid w:val="00D1402B"/>
    <w:rsid w:val="00D143AE"/>
    <w:rsid w:val="00D1555A"/>
    <w:rsid w:val="00D166D6"/>
    <w:rsid w:val="00D1671A"/>
    <w:rsid w:val="00D168C7"/>
    <w:rsid w:val="00D171D1"/>
    <w:rsid w:val="00D2197F"/>
    <w:rsid w:val="00D21DA5"/>
    <w:rsid w:val="00D224D6"/>
    <w:rsid w:val="00D22682"/>
    <w:rsid w:val="00D23A6D"/>
    <w:rsid w:val="00D253D2"/>
    <w:rsid w:val="00D25696"/>
    <w:rsid w:val="00D26EFB"/>
    <w:rsid w:val="00D2761D"/>
    <w:rsid w:val="00D31037"/>
    <w:rsid w:val="00D327BD"/>
    <w:rsid w:val="00D33115"/>
    <w:rsid w:val="00D36CDF"/>
    <w:rsid w:val="00D403A8"/>
    <w:rsid w:val="00D40D49"/>
    <w:rsid w:val="00D413FE"/>
    <w:rsid w:val="00D4168C"/>
    <w:rsid w:val="00D4262E"/>
    <w:rsid w:val="00D43D07"/>
    <w:rsid w:val="00D4412F"/>
    <w:rsid w:val="00D45477"/>
    <w:rsid w:val="00D46C40"/>
    <w:rsid w:val="00D50787"/>
    <w:rsid w:val="00D50DB2"/>
    <w:rsid w:val="00D5271D"/>
    <w:rsid w:val="00D53C4E"/>
    <w:rsid w:val="00D53DC0"/>
    <w:rsid w:val="00D541C1"/>
    <w:rsid w:val="00D547DA"/>
    <w:rsid w:val="00D55F47"/>
    <w:rsid w:val="00D5636A"/>
    <w:rsid w:val="00D57F30"/>
    <w:rsid w:val="00D60135"/>
    <w:rsid w:val="00D601DC"/>
    <w:rsid w:val="00D609B1"/>
    <w:rsid w:val="00D61188"/>
    <w:rsid w:val="00D61469"/>
    <w:rsid w:val="00D624E9"/>
    <w:rsid w:val="00D62C06"/>
    <w:rsid w:val="00D64E1A"/>
    <w:rsid w:val="00D705D9"/>
    <w:rsid w:val="00D7203F"/>
    <w:rsid w:val="00D73462"/>
    <w:rsid w:val="00D74973"/>
    <w:rsid w:val="00D74995"/>
    <w:rsid w:val="00D74E88"/>
    <w:rsid w:val="00D75342"/>
    <w:rsid w:val="00D75AFB"/>
    <w:rsid w:val="00D81DD7"/>
    <w:rsid w:val="00D82CC7"/>
    <w:rsid w:val="00D8435F"/>
    <w:rsid w:val="00D857F8"/>
    <w:rsid w:val="00D86593"/>
    <w:rsid w:val="00D90412"/>
    <w:rsid w:val="00D93328"/>
    <w:rsid w:val="00D953E8"/>
    <w:rsid w:val="00D9741B"/>
    <w:rsid w:val="00D97B6C"/>
    <w:rsid w:val="00D97F5F"/>
    <w:rsid w:val="00DA0741"/>
    <w:rsid w:val="00DA1C08"/>
    <w:rsid w:val="00DB07C8"/>
    <w:rsid w:val="00DB1A10"/>
    <w:rsid w:val="00DB1A65"/>
    <w:rsid w:val="00DB1B9C"/>
    <w:rsid w:val="00DB206F"/>
    <w:rsid w:val="00DB4E16"/>
    <w:rsid w:val="00DB6F86"/>
    <w:rsid w:val="00DC1F76"/>
    <w:rsid w:val="00DC5DF5"/>
    <w:rsid w:val="00DC7648"/>
    <w:rsid w:val="00DD0286"/>
    <w:rsid w:val="00DD0E71"/>
    <w:rsid w:val="00DD1B1A"/>
    <w:rsid w:val="00DD4340"/>
    <w:rsid w:val="00DE04A0"/>
    <w:rsid w:val="00DE2DEB"/>
    <w:rsid w:val="00DE5D6D"/>
    <w:rsid w:val="00DE600E"/>
    <w:rsid w:val="00DE64A4"/>
    <w:rsid w:val="00DF0F2F"/>
    <w:rsid w:val="00DF178F"/>
    <w:rsid w:val="00DF1907"/>
    <w:rsid w:val="00DF6871"/>
    <w:rsid w:val="00DF6EE8"/>
    <w:rsid w:val="00E034A5"/>
    <w:rsid w:val="00E039A6"/>
    <w:rsid w:val="00E03BE2"/>
    <w:rsid w:val="00E03FC9"/>
    <w:rsid w:val="00E0699E"/>
    <w:rsid w:val="00E06E9D"/>
    <w:rsid w:val="00E077A1"/>
    <w:rsid w:val="00E10A6A"/>
    <w:rsid w:val="00E10A73"/>
    <w:rsid w:val="00E1376E"/>
    <w:rsid w:val="00E144D9"/>
    <w:rsid w:val="00E17EB1"/>
    <w:rsid w:val="00E17F67"/>
    <w:rsid w:val="00E20A78"/>
    <w:rsid w:val="00E22F00"/>
    <w:rsid w:val="00E25B22"/>
    <w:rsid w:val="00E2624C"/>
    <w:rsid w:val="00E3098F"/>
    <w:rsid w:val="00E328A6"/>
    <w:rsid w:val="00E34294"/>
    <w:rsid w:val="00E362F9"/>
    <w:rsid w:val="00E36F9E"/>
    <w:rsid w:val="00E37821"/>
    <w:rsid w:val="00E37F33"/>
    <w:rsid w:val="00E4045B"/>
    <w:rsid w:val="00E4064B"/>
    <w:rsid w:val="00E42066"/>
    <w:rsid w:val="00E43738"/>
    <w:rsid w:val="00E45292"/>
    <w:rsid w:val="00E45DFE"/>
    <w:rsid w:val="00E47DFE"/>
    <w:rsid w:val="00E501D6"/>
    <w:rsid w:val="00E5068C"/>
    <w:rsid w:val="00E51278"/>
    <w:rsid w:val="00E5236C"/>
    <w:rsid w:val="00E525DE"/>
    <w:rsid w:val="00E54D21"/>
    <w:rsid w:val="00E61C52"/>
    <w:rsid w:val="00E61DE1"/>
    <w:rsid w:val="00E64E8C"/>
    <w:rsid w:val="00E6534F"/>
    <w:rsid w:val="00E666B2"/>
    <w:rsid w:val="00E6722A"/>
    <w:rsid w:val="00E708B5"/>
    <w:rsid w:val="00E70C46"/>
    <w:rsid w:val="00E7202E"/>
    <w:rsid w:val="00E72AB0"/>
    <w:rsid w:val="00E73589"/>
    <w:rsid w:val="00E76E08"/>
    <w:rsid w:val="00E804DC"/>
    <w:rsid w:val="00E8120A"/>
    <w:rsid w:val="00E815DB"/>
    <w:rsid w:val="00E84106"/>
    <w:rsid w:val="00E85E4C"/>
    <w:rsid w:val="00E85E85"/>
    <w:rsid w:val="00E865F6"/>
    <w:rsid w:val="00E87270"/>
    <w:rsid w:val="00E87597"/>
    <w:rsid w:val="00E9235A"/>
    <w:rsid w:val="00E926F2"/>
    <w:rsid w:val="00E92940"/>
    <w:rsid w:val="00E93B14"/>
    <w:rsid w:val="00E94F57"/>
    <w:rsid w:val="00E97AD4"/>
    <w:rsid w:val="00E97DE3"/>
    <w:rsid w:val="00EA1914"/>
    <w:rsid w:val="00EA5A27"/>
    <w:rsid w:val="00EA5B6D"/>
    <w:rsid w:val="00EB111F"/>
    <w:rsid w:val="00EB21EA"/>
    <w:rsid w:val="00EB297E"/>
    <w:rsid w:val="00EB53F4"/>
    <w:rsid w:val="00EB746B"/>
    <w:rsid w:val="00EC06BB"/>
    <w:rsid w:val="00EC1579"/>
    <w:rsid w:val="00EC2750"/>
    <w:rsid w:val="00EC2777"/>
    <w:rsid w:val="00EC28C0"/>
    <w:rsid w:val="00EC419B"/>
    <w:rsid w:val="00EC4255"/>
    <w:rsid w:val="00EC5181"/>
    <w:rsid w:val="00EC54DC"/>
    <w:rsid w:val="00EC5544"/>
    <w:rsid w:val="00EC5CC3"/>
    <w:rsid w:val="00EC65CB"/>
    <w:rsid w:val="00EC6ACC"/>
    <w:rsid w:val="00ED1CA9"/>
    <w:rsid w:val="00ED1D5D"/>
    <w:rsid w:val="00ED2DEF"/>
    <w:rsid w:val="00ED3775"/>
    <w:rsid w:val="00ED3DFB"/>
    <w:rsid w:val="00ED570A"/>
    <w:rsid w:val="00ED76F7"/>
    <w:rsid w:val="00ED7942"/>
    <w:rsid w:val="00EE0523"/>
    <w:rsid w:val="00EE1628"/>
    <w:rsid w:val="00EE1F5A"/>
    <w:rsid w:val="00EE2F41"/>
    <w:rsid w:val="00EE399C"/>
    <w:rsid w:val="00EE4AA0"/>
    <w:rsid w:val="00EE5B84"/>
    <w:rsid w:val="00EE7555"/>
    <w:rsid w:val="00EE7F9C"/>
    <w:rsid w:val="00EF0636"/>
    <w:rsid w:val="00EF1B05"/>
    <w:rsid w:val="00EF29A6"/>
    <w:rsid w:val="00EF2A12"/>
    <w:rsid w:val="00EF31A0"/>
    <w:rsid w:val="00EF3826"/>
    <w:rsid w:val="00EF3B06"/>
    <w:rsid w:val="00EF52DA"/>
    <w:rsid w:val="00EF5779"/>
    <w:rsid w:val="00EF58AD"/>
    <w:rsid w:val="00F00033"/>
    <w:rsid w:val="00F00C8C"/>
    <w:rsid w:val="00F01E4E"/>
    <w:rsid w:val="00F0252C"/>
    <w:rsid w:val="00F03EEB"/>
    <w:rsid w:val="00F0415D"/>
    <w:rsid w:val="00F05ED5"/>
    <w:rsid w:val="00F06313"/>
    <w:rsid w:val="00F06F2E"/>
    <w:rsid w:val="00F10131"/>
    <w:rsid w:val="00F10861"/>
    <w:rsid w:val="00F1095C"/>
    <w:rsid w:val="00F15097"/>
    <w:rsid w:val="00F156F1"/>
    <w:rsid w:val="00F15A8F"/>
    <w:rsid w:val="00F17C5B"/>
    <w:rsid w:val="00F2077D"/>
    <w:rsid w:val="00F20F17"/>
    <w:rsid w:val="00F21C47"/>
    <w:rsid w:val="00F22C1E"/>
    <w:rsid w:val="00F25F35"/>
    <w:rsid w:val="00F304E1"/>
    <w:rsid w:val="00F321FE"/>
    <w:rsid w:val="00F3248D"/>
    <w:rsid w:val="00F32BD0"/>
    <w:rsid w:val="00F33AD4"/>
    <w:rsid w:val="00F34307"/>
    <w:rsid w:val="00F413EF"/>
    <w:rsid w:val="00F44056"/>
    <w:rsid w:val="00F45018"/>
    <w:rsid w:val="00F50A3F"/>
    <w:rsid w:val="00F5137F"/>
    <w:rsid w:val="00F534E5"/>
    <w:rsid w:val="00F557A9"/>
    <w:rsid w:val="00F61E31"/>
    <w:rsid w:val="00F6230D"/>
    <w:rsid w:val="00F62D9F"/>
    <w:rsid w:val="00F63FC0"/>
    <w:rsid w:val="00F6426E"/>
    <w:rsid w:val="00F6453B"/>
    <w:rsid w:val="00F66121"/>
    <w:rsid w:val="00F66939"/>
    <w:rsid w:val="00F67253"/>
    <w:rsid w:val="00F6743E"/>
    <w:rsid w:val="00F67607"/>
    <w:rsid w:val="00F70182"/>
    <w:rsid w:val="00F72771"/>
    <w:rsid w:val="00F74651"/>
    <w:rsid w:val="00F76458"/>
    <w:rsid w:val="00F76AD9"/>
    <w:rsid w:val="00F76BAB"/>
    <w:rsid w:val="00F77049"/>
    <w:rsid w:val="00F80A44"/>
    <w:rsid w:val="00F80DE3"/>
    <w:rsid w:val="00F81C11"/>
    <w:rsid w:val="00F81FDA"/>
    <w:rsid w:val="00F82520"/>
    <w:rsid w:val="00F82855"/>
    <w:rsid w:val="00F82FD8"/>
    <w:rsid w:val="00F83B1B"/>
    <w:rsid w:val="00F850C8"/>
    <w:rsid w:val="00F87AE0"/>
    <w:rsid w:val="00F87B2A"/>
    <w:rsid w:val="00F94367"/>
    <w:rsid w:val="00F95A84"/>
    <w:rsid w:val="00F95CD4"/>
    <w:rsid w:val="00F974AF"/>
    <w:rsid w:val="00F97511"/>
    <w:rsid w:val="00F97C38"/>
    <w:rsid w:val="00FA0D0C"/>
    <w:rsid w:val="00FA11CF"/>
    <w:rsid w:val="00FA3F93"/>
    <w:rsid w:val="00FA5A78"/>
    <w:rsid w:val="00FA7180"/>
    <w:rsid w:val="00FA723A"/>
    <w:rsid w:val="00FB1894"/>
    <w:rsid w:val="00FB321B"/>
    <w:rsid w:val="00FB590C"/>
    <w:rsid w:val="00FB6858"/>
    <w:rsid w:val="00FB7D47"/>
    <w:rsid w:val="00FB7E09"/>
    <w:rsid w:val="00FC2392"/>
    <w:rsid w:val="00FC273A"/>
    <w:rsid w:val="00FC3374"/>
    <w:rsid w:val="00FC5A13"/>
    <w:rsid w:val="00FC5D70"/>
    <w:rsid w:val="00FC7A70"/>
    <w:rsid w:val="00FD11F0"/>
    <w:rsid w:val="00FD1966"/>
    <w:rsid w:val="00FD2C3E"/>
    <w:rsid w:val="00FD4282"/>
    <w:rsid w:val="00FD6D2A"/>
    <w:rsid w:val="00FD7C3B"/>
    <w:rsid w:val="00FE05A5"/>
    <w:rsid w:val="00FE105F"/>
    <w:rsid w:val="00FE1A05"/>
    <w:rsid w:val="00FE2730"/>
    <w:rsid w:val="00FE2C9F"/>
    <w:rsid w:val="00FE3E20"/>
    <w:rsid w:val="00FE4F61"/>
    <w:rsid w:val="00FE594B"/>
    <w:rsid w:val="00FE62C4"/>
    <w:rsid w:val="00FF049E"/>
    <w:rsid w:val="00FF068F"/>
    <w:rsid w:val="00FF0FB7"/>
    <w:rsid w:val="00FF310C"/>
    <w:rsid w:val="00FF3E79"/>
    <w:rsid w:val="00FF5C5D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7DE71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E225E"/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709F7"/>
    <w:pPr>
      <w:spacing w:before="100" w:beforeAutospacing="1" w:after="100" w:afterAutospacing="1"/>
    </w:pPr>
    <w:rPr>
      <w:rFonts w:eastAsia="Times New Roman"/>
      <w:lang w:val="en-GB" w:eastAsia="en-GB"/>
    </w:rPr>
  </w:style>
  <w:style w:type="character" w:customStyle="1" w:styleId="eop">
    <w:name w:val="eop"/>
    <w:basedOn w:val="DefaultParagraphFont"/>
    <w:rsid w:val="006709F7"/>
  </w:style>
  <w:style w:type="character" w:customStyle="1" w:styleId="normaltextrun">
    <w:name w:val="normaltextrun"/>
    <w:basedOn w:val="DefaultParagraphFont"/>
    <w:rsid w:val="006709F7"/>
  </w:style>
  <w:style w:type="character" w:customStyle="1" w:styleId="spellingerror">
    <w:name w:val="spellingerror"/>
    <w:basedOn w:val="DefaultParagraphFont"/>
    <w:rsid w:val="006709F7"/>
  </w:style>
  <w:style w:type="character" w:customStyle="1" w:styleId="contextualspellingandgrammarerror">
    <w:name w:val="contextualspellingandgrammarerror"/>
    <w:basedOn w:val="DefaultParagraphFont"/>
    <w:rsid w:val="006709F7"/>
  </w:style>
  <w:style w:type="character" w:styleId="Hyperlink">
    <w:name w:val="Hyperlink"/>
    <w:basedOn w:val="DefaultParagraphFont"/>
    <w:uiPriority w:val="99"/>
    <w:unhideWhenUsed/>
    <w:rsid w:val="00E85E4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5E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06E4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D06E4"/>
  </w:style>
  <w:style w:type="paragraph" w:styleId="Footer">
    <w:name w:val="footer"/>
    <w:basedOn w:val="Normal"/>
    <w:link w:val="FooterChar"/>
    <w:uiPriority w:val="99"/>
    <w:unhideWhenUsed/>
    <w:rsid w:val="009D06E4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D06E4"/>
  </w:style>
  <w:style w:type="paragraph" w:styleId="NormalWeb">
    <w:name w:val="Normal (Web)"/>
    <w:basedOn w:val="Normal"/>
    <w:uiPriority w:val="99"/>
    <w:unhideWhenUsed/>
    <w:rsid w:val="00B04A61"/>
    <w:pPr>
      <w:spacing w:before="100" w:beforeAutospacing="1" w:after="100" w:afterAutospacing="1"/>
    </w:pPr>
    <w:rPr>
      <w:rFonts w:eastAsia="Times New Roman"/>
      <w:lang w:val="en-GB" w:eastAsia="en-GB"/>
    </w:rPr>
  </w:style>
  <w:style w:type="character" w:customStyle="1" w:styleId="apple-tab-span">
    <w:name w:val="apple-tab-span"/>
    <w:basedOn w:val="DefaultParagraphFont"/>
    <w:rsid w:val="00B04A61"/>
  </w:style>
  <w:style w:type="paragraph" w:styleId="ListParagraph">
    <w:name w:val="List Paragraph"/>
    <w:basedOn w:val="Normal"/>
    <w:uiPriority w:val="34"/>
    <w:qFormat/>
    <w:rsid w:val="00D327BD"/>
    <w:pPr>
      <w:ind w:left="720"/>
      <w:contextualSpacing/>
    </w:pPr>
    <w:rPr>
      <w:rFonts w:asciiTheme="minorHAnsi" w:hAnsiTheme="minorHAnsi" w:cstheme="minorBidi"/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0A0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4356307056852601997msolistparagraph">
    <w:name w:val="m_-4356307056852601997msolistparagraph"/>
    <w:basedOn w:val="Normal"/>
    <w:rsid w:val="003968D2"/>
    <w:pPr>
      <w:spacing w:before="100" w:beforeAutospacing="1" w:after="100" w:afterAutospacing="1"/>
    </w:pPr>
    <w:rPr>
      <w:rFonts w:eastAsia="Times New Roman"/>
      <w:lang w:val="en-GB" w:eastAsia="en-GB"/>
    </w:rPr>
  </w:style>
  <w:style w:type="character" w:customStyle="1" w:styleId="il">
    <w:name w:val="il"/>
    <w:basedOn w:val="DefaultParagraphFont"/>
    <w:rsid w:val="000B41D1"/>
  </w:style>
  <w:style w:type="character" w:styleId="FollowedHyperlink">
    <w:name w:val="FollowedHyperlink"/>
    <w:basedOn w:val="DefaultParagraphFont"/>
    <w:uiPriority w:val="99"/>
    <w:semiHidden/>
    <w:unhideWhenUsed/>
    <w:rsid w:val="00BC0FF3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05796"/>
    <w:rPr>
      <w:b/>
      <w:bCs/>
    </w:rPr>
  </w:style>
  <w:style w:type="paragraph" w:customStyle="1" w:styleId="p1">
    <w:name w:val="p1"/>
    <w:basedOn w:val="Normal"/>
    <w:rsid w:val="00EE1F5A"/>
    <w:rPr>
      <w:rFonts w:ascii="Helvetica" w:hAnsi="Helvetica"/>
      <w:color w:val="2D2D2D"/>
      <w:sz w:val="17"/>
      <w:szCs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112D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D01"/>
    <w:rPr>
      <w:rFonts w:ascii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D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D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D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A6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A6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BF3A65"/>
  </w:style>
  <w:style w:type="character" w:styleId="PageNumber">
    <w:name w:val="page number"/>
    <w:basedOn w:val="DefaultParagraphFont"/>
    <w:uiPriority w:val="99"/>
    <w:semiHidden/>
    <w:unhideWhenUsed/>
    <w:rsid w:val="007C101B"/>
  </w:style>
  <w:style w:type="paragraph" w:styleId="NoSpacing">
    <w:name w:val="No Spacing"/>
    <w:uiPriority w:val="1"/>
    <w:qFormat/>
    <w:rsid w:val="00AC5E02"/>
    <w:rPr>
      <w:rFonts w:ascii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rsid w:val="00497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7964">
          <w:marLeft w:val="7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9210">
          <w:marLeft w:val="6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7172">
          <w:marLeft w:val="10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89827">
          <w:marLeft w:val="7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58033">
          <w:marLeft w:val="7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6941">
          <w:marLeft w:val="9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54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1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9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22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8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1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14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0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6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4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9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8222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5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am.applications@thameswater.co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ew.officeapps.live.com/op/view.aspx?src=https%3A%2F%2Fwww.theastons.net%2Ffiles%2FCounty_Councillor_Parish_Report_Jan_2026.docx&amp;wdOrigin=BROWSE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ew.officeapps.live.com/op/view.aspx?src=https%3A%2F%2Fwww.theastons.net%2Ffiles%2FAston_Tirrold___Aston_Upthorpe_Parish_Council_DC_Report_210126.docx&amp;wdOrigin=BROWSELI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925360E-0A89-5240-BE31-4D86406DA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Ray</dc:creator>
  <cp:keywords/>
  <dc:description/>
  <cp:lastModifiedBy>Charlotte Ray</cp:lastModifiedBy>
  <cp:revision>2</cp:revision>
  <cp:lastPrinted>2025-12-12T13:33:00Z</cp:lastPrinted>
  <dcterms:created xsi:type="dcterms:W3CDTF">2026-01-26T13:57:00Z</dcterms:created>
  <dcterms:modified xsi:type="dcterms:W3CDTF">2026-01-26T13:57:00Z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357306181e326b8b26c7855f6c76e3fec625ade4a105e7a7f1a4569f4756e3b8</vt:lpwstr>
  </property>
</Properties>
</file>